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C49" w:rsidRPr="008A0B01" w:rsidRDefault="00B531D8" w:rsidP="008A0B01">
      <w:pPr>
        <w:ind w:right="-694"/>
        <w:jc w:val="both"/>
        <w:rPr>
          <w:rFonts w:ascii="Arial" w:hAnsi="Arial" w:cs="Arial"/>
          <w:b/>
          <w:lang w:val="es-ES"/>
        </w:rPr>
      </w:pPr>
      <w:r w:rsidRPr="008A0B01">
        <w:rPr>
          <w:rFonts w:ascii="Arial" w:hAnsi="Arial" w:cs="Arial"/>
          <w:b/>
          <w:lang w:val="es-ES"/>
        </w:rPr>
        <w:t>V</w:t>
      </w:r>
      <w:r w:rsidR="00D32AF4" w:rsidRPr="008A0B01">
        <w:rPr>
          <w:rFonts w:ascii="Arial" w:hAnsi="Arial" w:cs="Arial"/>
          <w:b/>
          <w:lang w:val="es-ES"/>
        </w:rPr>
        <w:t>LADIMIR ASHKENAZY</w:t>
      </w:r>
    </w:p>
    <w:p w:rsidR="00954C49" w:rsidRPr="008A0B01" w:rsidRDefault="00954C49" w:rsidP="008A0B01">
      <w:pPr>
        <w:ind w:right="-694"/>
        <w:rPr>
          <w:rFonts w:ascii="Arial" w:hAnsi="Arial" w:cs="Arial"/>
          <w:lang w:val="es-ES"/>
        </w:rPr>
      </w:pPr>
    </w:p>
    <w:p w:rsidR="00954C49" w:rsidRPr="00371DD6" w:rsidRDefault="00B531D8" w:rsidP="008A0B01">
      <w:pPr>
        <w:ind w:right="-694"/>
        <w:rPr>
          <w:rFonts w:ascii="Arial" w:eastAsia="Batang" w:hAnsi="Arial" w:cs="Arial"/>
          <w:lang w:val="es-ES" w:eastAsia="ko-KR"/>
        </w:rPr>
      </w:pPr>
      <w:bookmarkStart w:id="0" w:name="_GoBack"/>
      <w:r w:rsidRPr="00B531D8">
        <w:rPr>
          <w:rFonts w:ascii="Arial" w:hAnsi="Arial" w:cs="Arial"/>
          <w:lang w:val="es-ES"/>
        </w:rPr>
        <w:t>Es un</w:t>
      </w:r>
      <w:r w:rsidR="008A0B01">
        <w:rPr>
          <w:rFonts w:ascii="Arial" w:hAnsi="Arial" w:cs="Arial"/>
          <w:lang w:val="es-ES"/>
        </w:rPr>
        <w:t xml:space="preserve">o de los pocos artistas que ha </w:t>
      </w:r>
      <w:r w:rsidRPr="00B531D8">
        <w:rPr>
          <w:rFonts w:ascii="Arial" w:hAnsi="Arial" w:cs="Arial"/>
          <w:lang w:val="es-ES"/>
        </w:rPr>
        <w:t xml:space="preserve">logrado desarrollar una exitosa </w:t>
      </w:r>
      <w:r>
        <w:rPr>
          <w:rFonts w:ascii="Arial" w:hAnsi="Arial" w:cs="Arial"/>
          <w:lang w:val="es-ES"/>
        </w:rPr>
        <w:t>c</w:t>
      </w:r>
      <w:r w:rsidRPr="00B531D8">
        <w:rPr>
          <w:rFonts w:ascii="Arial" w:hAnsi="Arial" w:cs="Arial"/>
          <w:lang w:val="es-ES"/>
        </w:rPr>
        <w:t>arrera como pianista y director. Nacido en Rusia, heredó su talent</w:t>
      </w:r>
      <w:r w:rsidR="00371DD6">
        <w:rPr>
          <w:rFonts w:ascii="Arial" w:hAnsi="Arial" w:cs="Arial"/>
          <w:lang w:val="es-ES"/>
        </w:rPr>
        <w:t>o</w:t>
      </w:r>
      <w:r w:rsidRPr="00B531D8">
        <w:rPr>
          <w:rFonts w:ascii="Arial" w:hAnsi="Arial" w:cs="Arial"/>
          <w:lang w:val="es-ES"/>
        </w:rPr>
        <w:t xml:space="preserve"> musical de ambos lados de su familia.</w:t>
      </w:r>
      <w:r>
        <w:rPr>
          <w:rFonts w:ascii="Arial" w:hAnsi="Arial" w:cs="Arial"/>
          <w:lang w:val="es-ES"/>
        </w:rPr>
        <w:t xml:space="preserve"> </w:t>
      </w:r>
      <w:r w:rsidRPr="00B531D8">
        <w:rPr>
          <w:rFonts w:ascii="Arial" w:hAnsi="Arial" w:cs="Arial"/>
          <w:lang w:val="es-ES"/>
        </w:rPr>
        <w:t>Se dio a conocer internacionalmente con oc</w:t>
      </w:r>
      <w:r w:rsidR="00371DD6">
        <w:rPr>
          <w:rFonts w:ascii="Arial" w:hAnsi="Arial" w:cs="Arial"/>
          <w:lang w:val="es-ES"/>
        </w:rPr>
        <w:t>asió</w:t>
      </w:r>
      <w:r w:rsidRPr="00B531D8">
        <w:rPr>
          <w:rFonts w:ascii="Arial" w:hAnsi="Arial" w:cs="Arial"/>
          <w:lang w:val="es-ES"/>
        </w:rPr>
        <w:t>n del Concurso Internacional Chopin, de Varsovia, en 1955, y como ganador del primer premio del Queen Elisabeth, de Bruselas, en 1956.</w:t>
      </w:r>
      <w:r>
        <w:rPr>
          <w:rFonts w:ascii="Arial" w:hAnsi="Arial" w:cs="Arial"/>
          <w:lang w:val="es-ES"/>
        </w:rPr>
        <w:t xml:space="preserve"> </w:t>
      </w:r>
      <w:r w:rsidRPr="00B531D8">
        <w:rPr>
          <w:rFonts w:ascii="Arial" w:hAnsi="Arial" w:cs="Arial"/>
          <w:lang w:val="es-ES"/>
        </w:rPr>
        <w:t>Desde entonces, es reconocido por su extraordinaria labor artística, de la que la dirección ocupa la</w:t>
      </w:r>
      <w:r>
        <w:rPr>
          <w:rFonts w:ascii="Arial" w:hAnsi="Arial" w:cs="Arial"/>
          <w:lang w:val="es-ES"/>
        </w:rPr>
        <w:t xml:space="preserve"> mayor parte en los últimos 35 años. </w:t>
      </w:r>
      <w:r w:rsidR="00144249">
        <w:rPr>
          <w:rFonts w:ascii="Arial" w:hAnsi="Arial" w:cs="Arial"/>
          <w:lang w:val="es-ES"/>
        </w:rPr>
        <w:t>Continúa su</w:t>
      </w:r>
      <w:r w:rsidRPr="00371DD6">
        <w:rPr>
          <w:rFonts w:ascii="Arial" w:hAnsi="Arial" w:cs="Arial"/>
          <w:lang w:val="es-ES"/>
        </w:rPr>
        <w:t xml:space="preserve"> larga y estrecha relación con </w:t>
      </w:r>
      <w:r w:rsidR="00371DD6" w:rsidRPr="00371DD6">
        <w:rPr>
          <w:rFonts w:ascii="Arial" w:hAnsi="Arial" w:cs="Arial"/>
          <w:lang w:val="es-ES"/>
        </w:rPr>
        <w:t>la</w:t>
      </w:r>
      <w:r w:rsidR="00954C49" w:rsidRPr="00371DD6">
        <w:rPr>
          <w:rFonts w:ascii="Arial" w:eastAsia="Batang" w:hAnsi="Arial" w:cs="Arial"/>
          <w:lang w:val="es-ES" w:eastAsia="ko-KR"/>
        </w:rPr>
        <w:t xml:space="preserve"> Philharmonia Orchestra,</w:t>
      </w:r>
      <w:r w:rsidR="00371DD6" w:rsidRPr="00371DD6">
        <w:rPr>
          <w:rFonts w:ascii="Arial" w:eastAsia="Batang" w:hAnsi="Arial" w:cs="Arial"/>
          <w:lang w:val="es-ES" w:eastAsia="ko-KR"/>
        </w:rPr>
        <w:t xml:space="preserve"> de</w:t>
      </w:r>
      <w:r w:rsidR="00371DD6">
        <w:rPr>
          <w:rFonts w:ascii="Arial" w:eastAsia="Batang" w:hAnsi="Arial" w:cs="Arial"/>
          <w:lang w:val="es-ES" w:eastAsia="ko-KR"/>
        </w:rPr>
        <w:t xml:space="preserve"> la que es Director Honorífico desde 2000. </w:t>
      </w:r>
      <w:r w:rsidR="00371DD6" w:rsidRPr="00371DD6">
        <w:rPr>
          <w:rFonts w:ascii="Arial" w:eastAsia="Batang" w:hAnsi="Arial" w:cs="Arial"/>
          <w:lang w:val="es-ES" w:eastAsia="ko-KR"/>
        </w:rPr>
        <w:t>Además de los conciertos en Lo</w:t>
      </w:r>
      <w:r w:rsidR="00371DD6">
        <w:rPr>
          <w:rFonts w:ascii="Arial" w:eastAsia="Batang" w:hAnsi="Arial" w:cs="Arial"/>
          <w:lang w:val="es-ES" w:eastAsia="ko-KR"/>
        </w:rPr>
        <w:t xml:space="preserve">ndres y en todo el Reino Unido, realiza con la Orquesta innumerables giras. </w:t>
      </w:r>
      <w:r w:rsidR="00371DD6" w:rsidRPr="00371DD6">
        <w:rPr>
          <w:rFonts w:ascii="Arial" w:eastAsia="Batang" w:hAnsi="Arial" w:cs="Arial"/>
          <w:lang w:val="es-ES" w:eastAsia="ko-KR"/>
        </w:rPr>
        <w:t xml:space="preserve">En la temporada 2017/18, actúan en el </w:t>
      </w:r>
      <w:proofErr w:type="spellStart"/>
      <w:r w:rsidR="00621029" w:rsidRPr="00371DD6">
        <w:rPr>
          <w:rFonts w:ascii="Arial" w:eastAsia="Batang" w:hAnsi="Arial" w:cs="Arial"/>
          <w:lang w:val="es-ES" w:eastAsia="ko-KR"/>
        </w:rPr>
        <w:t>Southbank</w:t>
      </w:r>
      <w:proofErr w:type="spellEnd"/>
      <w:r w:rsidR="00621029" w:rsidRPr="00371DD6">
        <w:rPr>
          <w:rFonts w:ascii="Arial" w:eastAsia="Batang" w:hAnsi="Arial" w:cs="Arial"/>
          <w:lang w:val="es-ES" w:eastAsia="ko-KR"/>
        </w:rPr>
        <w:t xml:space="preserve"> Centre, </w:t>
      </w:r>
      <w:r w:rsidR="00371DD6" w:rsidRPr="00371DD6">
        <w:rPr>
          <w:rFonts w:ascii="Arial" w:eastAsia="Batang" w:hAnsi="Arial" w:cs="Arial"/>
          <w:lang w:val="es-ES" w:eastAsia="ko-KR"/>
        </w:rPr>
        <w:t xml:space="preserve">en </w:t>
      </w:r>
      <w:r w:rsidR="00371DD6">
        <w:rPr>
          <w:rFonts w:ascii="Arial" w:eastAsia="Batang" w:hAnsi="Arial" w:cs="Arial"/>
          <w:lang w:val="es-ES" w:eastAsia="ko-KR"/>
        </w:rPr>
        <w:t xml:space="preserve">el marco de la serie </w:t>
      </w:r>
      <w:r w:rsidR="00621029" w:rsidRPr="00371DD6">
        <w:rPr>
          <w:rFonts w:ascii="Arial" w:eastAsia="Batang" w:hAnsi="Arial" w:cs="Arial"/>
          <w:i/>
          <w:lang w:val="es-ES" w:eastAsia="ko-KR"/>
        </w:rPr>
        <w:t>V</w:t>
      </w:r>
      <w:r w:rsidR="00371DD6">
        <w:rPr>
          <w:rFonts w:ascii="Arial" w:eastAsia="Batang" w:hAnsi="Arial" w:cs="Arial"/>
          <w:i/>
          <w:lang w:val="es-ES" w:eastAsia="ko-KR"/>
        </w:rPr>
        <w:t>oce</w:t>
      </w:r>
      <w:r w:rsidR="00621029" w:rsidRPr="00371DD6">
        <w:rPr>
          <w:rFonts w:ascii="Arial" w:eastAsia="Batang" w:hAnsi="Arial" w:cs="Arial"/>
          <w:i/>
          <w:lang w:val="es-ES" w:eastAsia="ko-KR"/>
        </w:rPr>
        <w:t xml:space="preserve">s </w:t>
      </w:r>
      <w:r w:rsidR="00371DD6">
        <w:rPr>
          <w:rFonts w:ascii="Arial" w:eastAsia="Batang" w:hAnsi="Arial" w:cs="Arial"/>
          <w:i/>
          <w:lang w:val="es-ES" w:eastAsia="ko-KR"/>
        </w:rPr>
        <w:t>de la</w:t>
      </w:r>
      <w:r w:rsidR="00621029" w:rsidRPr="00371DD6">
        <w:rPr>
          <w:rFonts w:ascii="Arial" w:eastAsia="Batang" w:hAnsi="Arial" w:cs="Arial"/>
          <w:i/>
          <w:lang w:val="es-ES" w:eastAsia="ko-KR"/>
        </w:rPr>
        <w:t xml:space="preserve"> Revolu</w:t>
      </w:r>
      <w:r w:rsidR="00371DD6">
        <w:rPr>
          <w:rFonts w:ascii="Arial" w:eastAsia="Batang" w:hAnsi="Arial" w:cs="Arial"/>
          <w:i/>
          <w:lang w:val="es-ES" w:eastAsia="ko-KR"/>
        </w:rPr>
        <w:t>ció</w:t>
      </w:r>
      <w:r w:rsidR="00621029" w:rsidRPr="00371DD6">
        <w:rPr>
          <w:rFonts w:ascii="Arial" w:eastAsia="Batang" w:hAnsi="Arial" w:cs="Arial"/>
          <w:i/>
          <w:lang w:val="es-ES" w:eastAsia="ko-KR"/>
        </w:rPr>
        <w:t>n: Rusia 1917</w:t>
      </w:r>
      <w:r w:rsidR="00064C77" w:rsidRPr="00371DD6">
        <w:rPr>
          <w:rFonts w:ascii="Arial" w:eastAsia="Batang" w:hAnsi="Arial" w:cs="Arial"/>
          <w:i/>
          <w:lang w:val="es-ES" w:eastAsia="ko-KR"/>
        </w:rPr>
        <w:t>.</w:t>
      </w:r>
      <w:r w:rsidR="005C6A2D" w:rsidRPr="00371DD6">
        <w:rPr>
          <w:rFonts w:ascii="Arial" w:eastAsia="Batang" w:hAnsi="Arial" w:cs="Arial"/>
          <w:lang w:val="es-ES" w:eastAsia="ko-KR"/>
        </w:rPr>
        <w:t xml:space="preserve"> </w:t>
      </w:r>
    </w:p>
    <w:p w:rsidR="00DD3418" w:rsidRPr="00371DD6" w:rsidRDefault="00DD3418" w:rsidP="008A0B01">
      <w:pPr>
        <w:ind w:right="-694"/>
        <w:rPr>
          <w:rFonts w:ascii="Arial" w:eastAsia="Batang" w:hAnsi="Arial" w:cs="Arial"/>
          <w:lang w:val="es-ES" w:eastAsia="ko-KR"/>
        </w:rPr>
      </w:pPr>
    </w:p>
    <w:p w:rsidR="00371DD6" w:rsidRDefault="00371DD6" w:rsidP="008A0B01">
      <w:pPr>
        <w:ind w:right="-694"/>
        <w:rPr>
          <w:rFonts w:ascii="Arial" w:eastAsia="Batang" w:hAnsi="Arial" w:cs="Arial"/>
          <w:lang w:val="es-ES" w:eastAsia="ko-KR"/>
        </w:rPr>
      </w:pPr>
      <w:r w:rsidRPr="00371DD6">
        <w:rPr>
          <w:rFonts w:ascii="Arial" w:eastAsia="Batang" w:hAnsi="Arial" w:cs="Arial"/>
          <w:lang w:val="es-ES" w:eastAsia="ko-KR"/>
        </w:rPr>
        <w:t>Es también Director Honorífico de la</w:t>
      </w:r>
      <w:r w:rsidR="00954C49" w:rsidRPr="00371DD6">
        <w:rPr>
          <w:rFonts w:ascii="Arial" w:eastAsia="Batang" w:hAnsi="Arial" w:cs="Arial"/>
          <w:lang w:val="es-ES" w:eastAsia="ko-KR"/>
        </w:rPr>
        <w:t xml:space="preserve"> </w:t>
      </w:r>
      <w:r w:rsidR="008A0B01">
        <w:rPr>
          <w:rFonts w:ascii="Arial" w:eastAsia="Batang" w:hAnsi="Arial" w:cs="Arial"/>
          <w:lang w:val="es-ES" w:eastAsia="ko-KR"/>
        </w:rPr>
        <w:t>Orquesta Sinfónica de Islandia y de la Sinfónica NHK Tokio</w:t>
      </w:r>
      <w:r>
        <w:rPr>
          <w:rFonts w:ascii="Arial" w:eastAsia="Batang" w:hAnsi="Arial" w:cs="Arial"/>
          <w:lang w:val="es-ES" w:eastAsia="ko-KR"/>
        </w:rPr>
        <w:t>, y Director Invitado Principal de la</w:t>
      </w:r>
      <w:r w:rsidR="00181BB3" w:rsidRPr="00371DD6">
        <w:rPr>
          <w:rFonts w:ascii="Arial" w:eastAsia="Batang" w:hAnsi="Arial" w:cs="Arial"/>
          <w:lang w:val="es-ES" w:eastAsia="ko-KR"/>
        </w:rPr>
        <w:t xml:space="preserve"> Orchestra </w:t>
      </w:r>
      <w:proofErr w:type="spellStart"/>
      <w:r w:rsidR="00181BB3" w:rsidRPr="00371DD6">
        <w:rPr>
          <w:rFonts w:ascii="Arial" w:eastAsia="Batang" w:hAnsi="Arial" w:cs="Arial"/>
          <w:lang w:val="es-ES" w:eastAsia="ko-KR"/>
        </w:rPr>
        <w:t>della</w:t>
      </w:r>
      <w:proofErr w:type="spellEnd"/>
      <w:r w:rsidR="00181BB3" w:rsidRPr="00371DD6">
        <w:rPr>
          <w:rFonts w:ascii="Arial" w:eastAsia="Batang" w:hAnsi="Arial" w:cs="Arial"/>
          <w:lang w:val="es-ES" w:eastAsia="ko-KR"/>
        </w:rPr>
        <w:t xml:space="preserve"> </w:t>
      </w:r>
      <w:proofErr w:type="spellStart"/>
      <w:r w:rsidR="00181BB3" w:rsidRPr="00371DD6">
        <w:rPr>
          <w:rFonts w:ascii="Arial" w:eastAsia="Batang" w:hAnsi="Arial" w:cs="Arial"/>
          <w:lang w:val="es-ES" w:eastAsia="ko-KR"/>
        </w:rPr>
        <w:t>Svizzera</w:t>
      </w:r>
      <w:proofErr w:type="spellEnd"/>
      <w:r w:rsidR="00181BB3" w:rsidRPr="00371DD6">
        <w:rPr>
          <w:rFonts w:ascii="Arial" w:eastAsia="Batang" w:hAnsi="Arial" w:cs="Arial"/>
          <w:lang w:val="es-ES" w:eastAsia="ko-KR"/>
        </w:rPr>
        <w:t xml:space="preserve"> Italiana</w:t>
      </w:r>
      <w:r w:rsidR="00954C49" w:rsidRPr="00371DD6">
        <w:rPr>
          <w:rFonts w:ascii="Arial" w:eastAsia="Batang" w:hAnsi="Arial" w:cs="Arial"/>
          <w:lang w:val="es-ES" w:eastAsia="ko-KR"/>
        </w:rPr>
        <w:t>.</w:t>
      </w:r>
      <w:r w:rsidR="00EF7916" w:rsidRPr="00371DD6">
        <w:rPr>
          <w:rFonts w:ascii="Arial" w:eastAsia="Batang" w:hAnsi="Arial" w:cs="Arial"/>
          <w:lang w:val="es-ES" w:eastAsia="ko-KR"/>
        </w:rPr>
        <w:t xml:space="preserve"> </w:t>
      </w:r>
      <w:r w:rsidRPr="00371DD6">
        <w:rPr>
          <w:rFonts w:ascii="Arial" w:eastAsia="Batang" w:hAnsi="Arial" w:cs="Arial"/>
          <w:lang w:val="es-ES" w:eastAsia="ko-KR"/>
        </w:rPr>
        <w:t>Ha sido Director Titular de la Joven Orquesta de la Unión Europea (EUYO)</w:t>
      </w:r>
      <w:r>
        <w:rPr>
          <w:rFonts w:ascii="Arial" w:eastAsia="Batang" w:hAnsi="Arial" w:cs="Arial"/>
          <w:lang w:val="es-ES" w:eastAsia="ko-KR"/>
        </w:rPr>
        <w:t xml:space="preserve">, </w:t>
      </w:r>
      <w:proofErr w:type="spellStart"/>
      <w:r w:rsidR="00954C49" w:rsidRPr="00371DD6">
        <w:rPr>
          <w:rFonts w:ascii="Arial" w:hAnsi="Arial" w:cs="Arial"/>
          <w:lang w:val="es-ES"/>
        </w:rPr>
        <w:t>Sydney</w:t>
      </w:r>
      <w:proofErr w:type="spellEnd"/>
      <w:r w:rsidR="00954C49" w:rsidRPr="00371DD6">
        <w:rPr>
          <w:rFonts w:ascii="Arial" w:hAnsi="Arial" w:cs="Arial"/>
          <w:lang w:val="es-ES"/>
        </w:rPr>
        <w:t xml:space="preserve"> Symphony (2009</w:t>
      </w:r>
      <w:r>
        <w:rPr>
          <w:rFonts w:ascii="Arial" w:hAnsi="Arial" w:cs="Arial"/>
          <w:lang w:val="es-ES"/>
        </w:rPr>
        <w:t>-</w:t>
      </w:r>
      <w:r w:rsidR="008A0B01">
        <w:rPr>
          <w:rFonts w:ascii="Arial" w:hAnsi="Arial" w:cs="Arial"/>
          <w:lang w:val="es-ES"/>
        </w:rPr>
        <w:t>20</w:t>
      </w:r>
      <w:r w:rsidR="00954C49" w:rsidRPr="00371DD6">
        <w:rPr>
          <w:rFonts w:ascii="Arial" w:hAnsi="Arial" w:cs="Arial"/>
          <w:lang w:val="es-ES"/>
        </w:rPr>
        <w:t>13),</w:t>
      </w:r>
      <w:r>
        <w:rPr>
          <w:rFonts w:ascii="Arial" w:hAnsi="Arial" w:cs="Arial"/>
          <w:lang w:val="es-ES"/>
        </w:rPr>
        <w:t xml:space="preserve"> </w:t>
      </w:r>
      <w:r w:rsidR="008A0B01">
        <w:rPr>
          <w:rFonts w:ascii="Arial" w:hAnsi="Arial" w:cs="Arial"/>
          <w:lang w:val="es-ES"/>
        </w:rPr>
        <w:t>Filarmónica Checa</w:t>
      </w:r>
      <w:r w:rsidR="00954C49" w:rsidRPr="00371DD6">
        <w:rPr>
          <w:rFonts w:ascii="Arial" w:eastAsia="Batang" w:hAnsi="Arial" w:cs="Arial"/>
          <w:lang w:val="es-ES" w:eastAsia="ko-KR"/>
        </w:rPr>
        <w:t xml:space="preserve"> </w:t>
      </w:r>
      <w:r>
        <w:rPr>
          <w:rFonts w:ascii="Arial" w:eastAsia="Batang" w:hAnsi="Arial" w:cs="Arial"/>
          <w:lang w:val="es-ES" w:eastAsia="ko-KR"/>
        </w:rPr>
        <w:t>y</w:t>
      </w:r>
      <w:r w:rsidR="00954C49" w:rsidRPr="00371DD6">
        <w:rPr>
          <w:rFonts w:ascii="Arial" w:eastAsia="Batang" w:hAnsi="Arial" w:cs="Arial"/>
          <w:lang w:val="es-ES" w:eastAsia="ko-KR"/>
        </w:rPr>
        <w:t xml:space="preserve"> NHK Symphony.</w:t>
      </w:r>
      <w:r>
        <w:rPr>
          <w:rFonts w:ascii="Arial" w:eastAsia="Batang" w:hAnsi="Arial" w:cs="Arial"/>
          <w:lang w:val="es-ES" w:eastAsia="ko-KR"/>
        </w:rPr>
        <w:t xml:space="preserve"> </w:t>
      </w:r>
      <w:r w:rsidRPr="00371DD6">
        <w:rPr>
          <w:rFonts w:ascii="Arial" w:eastAsia="Batang" w:hAnsi="Arial" w:cs="Arial"/>
          <w:lang w:val="es-ES" w:eastAsia="ko-KR"/>
        </w:rPr>
        <w:t>Es un invitado habitual de muchas otras grandes orquestas de todo el</w:t>
      </w:r>
      <w:r>
        <w:rPr>
          <w:rFonts w:ascii="Arial" w:eastAsia="Batang" w:hAnsi="Arial" w:cs="Arial"/>
          <w:lang w:val="es-ES" w:eastAsia="ko-KR"/>
        </w:rPr>
        <w:t xml:space="preserve"> mundo.</w:t>
      </w:r>
    </w:p>
    <w:p w:rsidR="00954C49" w:rsidRPr="008A0B01" w:rsidRDefault="00954C49" w:rsidP="008A0B01">
      <w:pPr>
        <w:ind w:right="-694"/>
        <w:rPr>
          <w:rFonts w:ascii="Arial" w:eastAsia="Batang" w:hAnsi="Arial" w:cs="Arial"/>
          <w:lang w:val="es-ES" w:eastAsia="ko-KR"/>
        </w:rPr>
      </w:pPr>
    </w:p>
    <w:p w:rsidR="001F2E98" w:rsidRDefault="00144249" w:rsidP="008A0B01">
      <w:pPr>
        <w:ind w:right="-694"/>
        <w:rPr>
          <w:rFonts w:ascii="Arial" w:hAnsi="Arial" w:cs="Arial"/>
          <w:lang w:val="es-ES"/>
        </w:rPr>
      </w:pPr>
      <w:r w:rsidRPr="00144249">
        <w:rPr>
          <w:rFonts w:ascii="Arial" w:eastAsia="Batang" w:hAnsi="Arial" w:cs="Arial"/>
          <w:lang w:val="es-ES" w:eastAsia="ko-KR"/>
        </w:rPr>
        <w:t xml:space="preserve">Mantiene su devoción por el piano, en la actualidad centrada en las grabaciones, donde amplía su ya extraordinario repertorio discográfico, que incluye un álbum de </w:t>
      </w:r>
      <w:r w:rsidRPr="00144249">
        <w:rPr>
          <w:rFonts w:ascii="Arial" w:eastAsia="Batang" w:hAnsi="Arial" w:cs="Arial"/>
          <w:i/>
          <w:lang w:val="es-ES" w:eastAsia="ko-KR"/>
        </w:rPr>
        <w:t>Preludios y fugas</w:t>
      </w:r>
      <w:r w:rsidRPr="00144249">
        <w:rPr>
          <w:rFonts w:ascii="Arial" w:eastAsia="Batang" w:hAnsi="Arial" w:cs="Arial"/>
          <w:lang w:val="es-ES" w:eastAsia="ko-KR"/>
        </w:rPr>
        <w:t xml:space="preserve"> de Shostak</w:t>
      </w:r>
      <w:r w:rsidR="008A0B01">
        <w:rPr>
          <w:rFonts w:ascii="Arial" w:eastAsia="Batang" w:hAnsi="Arial" w:cs="Arial"/>
          <w:lang w:val="es-ES" w:eastAsia="ko-KR"/>
        </w:rPr>
        <w:t>ó</w:t>
      </w:r>
      <w:r w:rsidRPr="00144249">
        <w:rPr>
          <w:rFonts w:ascii="Arial" w:eastAsia="Batang" w:hAnsi="Arial" w:cs="Arial"/>
          <w:lang w:val="es-ES" w:eastAsia="ko-KR"/>
        </w:rPr>
        <w:t xml:space="preserve">vich, premiado con un Grammy; el </w:t>
      </w:r>
      <w:r w:rsidRPr="00144249">
        <w:rPr>
          <w:rFonts w:ascii="Arial" w:eastAsia="Batang" w:hAnsi="Arial" w:cs="Arial"/>
          <w:i/>
          <w:lang w:val="es-ES" w:eastAsia="ko-KR"/>
        </w:rPr>
        <w:t xml:space="preserve">Concierto para piano </w:t>
      </w:r>
      <w:r w:rsidR="008A0B01">
        <w:rPr>
          <w:rFonts w:ascii="Arial" w:eastAsia="Batang" w:hAnsi="Arial" w:cs="Arial"/>
          <w:i/>
          <w:lang w:val="es-ES" w:eastAsia="ko-KR"/>
        </w:rPr>
        <w:t>n</w:t>
      </w:r>
      <w:r w:rsidRPr="00144249">
        <w:rPr>
          <w:rFonts w:ascii="Arial" w:eastAsia="Batang" w:hAnsi="Arial" w:cs="Arial"/>
          <w:i/>
          <w:lang w:val="es-ES" w:eastAsia="ko-KR"/>
        </w:rPr>
        <w:t>úm. 3</w:t>
      </w:r>
      <w:r w:rsidRPr="00144249">
        <w:rPr>
          <w:rFonts w:ascii="Arial" w:eastAsia="Batang" w:hAnsi="Arial" w:cs="Arial"/>
          <w:lang w:val="es-ES" w:eastAsia="ko-KR"/>
        </w:rPr>
        <w:t xml:space="preserve"> de </w:t>
      </w:r>
      <w:proofErr w:type="spellStart"/>
      <w:r w:rsidR="00954C49" w:rsidRPr="00144249">
        <w:rPr>
          <w:rFonts w:ascii="Arial" w:eastAsia="Batang" w:hAnsi="Arial" w:cs="Arial"/>
          <w:lang w:val="es-ES" w:eastAsia="ko-KR"/>
        </w:rPr>
        <w:t>Rautavaara</w:t>
      </w:r>
      <w:proofErr w:type="spellEnd"/>
      <w:r w:rsidRPr="00144249">
        <w:rPr>
          <w:rFonts w:ascii="Arial" w:eastAsia="Batang" w:hAnsi="Arial" w:cs="Arial"/>
          <w:lang w:val="es-ES" w:eastAsia="ko-KR"/>
        </w:rPr>
        <w:t xml:space="preserve">, </w:t>
      </w:r>
      <w:r w:rsidR="008A0B01">
        <w:rPr>
          <w:rFonts w:ascii="Arial" w:eastAsia="Batang" w:hAnsi="Arial" w:cs="Arial"/>
          <w:lang w:val="es-ES" w:eastAsia="ko-KR"/>
        </w:rPr>
        <w:t>(</w:t>
      </w:r>
      <w:r w:rsidRPr="00144249">
        <w:rPr>
          <w:rFonts w:ascii="Arial" w:eastAsia="Batang" w:hAnsi="Arial" w:cs="Arial"/>
          <w:lang w:val="es-ES" w:eastAsia="ko-KR"/>
        </w:rPr>
        <w:t>obra encargada por él mismo</w:t>
      </w:r>
      <w:r w:rsidR="008A0B01">
        <w:rPr>
          <w:rFonts w:ascii="Arial" w:eastAsia="Batang" w:hAnsi="Arial" w:cs="Arial"/>
          <w:lang w:val="es-ES" w:eastAsia="ko-KR"/>
        </w:rPr>
        <w:t>)</w:t>
      </w:r>
      <w:r w:rsidRPr="00144249">
        <w:rPr>
          <w:rFonts w:ascii="Arial" w:eastAsia="Batang" w:hAnsi="Arial" w:cs="Arial"/>
          <w:lang w:val="es-ES" w:eastAsia="ko-KR"/>
        </w:rPr>
        <w:t>;</w:t>
      </w:r>
      <w:r w:rsidR="00954C49" w:rsidRPr="00144249">
        <w:rPr>
          <w:rFonts w:ascii="Arial" w:eastAsia="Batang" w:hAnsi="Arial" w:cs="Arial"/>
          <w:lang w:val="es-ES" w:eastAsia="ko-KR"/>
        </w:rPr>
        <w:t xml:space="preserve"> </w:t>
      </w:r>
      <w:r w:rsidRPr="00144249">
        <w:rPr>
          <w:rFonts w:ascii="Arial" w:eastAsia="Batang" w:hAnsi="Arial" w:cs="Arial"/>
          <w:i/>
          <w:lang w:val="es-ES" w:eastAsia="ko-KR"/>
        </w:rPr>
        <w:t xml:space="preserve">El clave bien temperado </w:t>
      </w:r>
      <w:r w:rsidRPr="00144249">
        <w:rPr>
          <w:rFonts w:ascii="Arial" w:eastAsia="Batang" w:hAnsi="Arial" w:cs="Arial"/>
          <w:lang w:val="es-ES" w:eastAsia="ko-KR"/>
        </w:rPr>
        <w:t xml:space="preserve">de Bach; las </w:t>
      </w:r>
      <w:r w:rsidRPr="00144249">
        <w:rPr>
          <w:rFonts w:ascii="Arial" w:eastAsia="Batang" w:hAnsi="Arial" w:cs="Arial"/>
          <w:i/>
          <w:lang w:val="es-ES" w:eastAsia="ko-KR"/>
        </w:rPr>
        <w:t xml:space="preserve">Transcripciones </w:t>
      </w:r>
      <w:r w:rsidRPr="00144249">
        <w:rPr>
          <w:rFonts w:ascii="Arial" w:eastAsia="Batang" w:hAnsi="Arial" w:cs="Arial"/>
          <w:lang w:val="es-ES" w:eastAsia="ko-KR"/>
        </w:rPr>
        <w:t>de Ra</w:t>
      </w:r>
      <w:r w:rsidR="00954C49" w:rsidRPr="00144249">
        <w:rPr>
          <w:rFonts w:ascii="Arial" w:eastAsia="Batang" w:hAnsi="Arial" w:cs="Arial"/>
          <w:lang w:val="es-ES" w:eastAsia="ko-KR"/>
        </w:rPr>
        <w:t>chmanino</w:t>
      </w:r>
      <w:r w:rsidR="008A0B01">
        <w:rPr>
          <w:rFonts w:ascii="Arial" w:eastAsia="Batang" w:hAnsi="Arial" w:cs="Arial"/>
          <w:lang w:val="es-ES" w:eastAsia="ko-KR"/>
        </w:rPr>
        <w:t>ff</w:t>
      </w:r>
      <w:r w:rsidRPr="00144249">
        <w:rPr>
          <w:rFonts w:ascii="Arial" w:eastAsia="Batang" w:hAnsi="Arial" w:cs="Arial"/>
          <w:lang w:val="es-ES" w:eastAsia="ko-KR"/>
        </w:rPr>
        <w:t xml:space="preserve">; las </w:t>
      </w:r>
      <w:r w:rsidRPr="00144249">
        <w:rPr>
          <w:rFonts w:ascii="Arial" w:eastAsia="Batang" w:hAnsi="Arial" w:cs="Arial"/>
          <w:i/>
          <w:lang w:val="es-ES" w:eastAsia="ko-KR"/>
        </w:rPr>
        <w:t xml:space="preserve">Variaciones </w:t>
      </w:r>
      <w:proofErr w:type="spellStart"/>
      <w:r w:rsidRPr="00144249">
        <w:rPr>
          <w:rFonts w:ascii="Arial" w:eastAsia="Batang" w:hAnsi="Arial" w:cs="Arial"/>
          <w:i/>
          <w:lang w:val="es-ES" w:eastAsia="ko-KR"/>
        </w:rPr>
        <w:t>Diabelli</w:t>
      </w:r>
      <w:proofErr w:type="spellEnd"/>
      <w:r w:rsidRPr="00144249">
        <w:rPr>
          <w:rFonts w:ascii="Arial" w:eastAsia="Batang" w:hAnsi="Arial" w:cs="Arial"/>
          <w:lang w:val="es-ES" w:eastAsia="ko-KR"/>
        </w:rPr>
        <w:t xml:space="preserve"> de</w:t>
      </w:r>
      <w:r>
        <w:rPr>
          <w:rFonts w:ascii="Arial" w:eastAsia="Batang" w:hAnsi="Arial" w:cs="Arial"/>
          <w:lang w:val="es-ES" w:eastAsia="ko-KR"/>
        </w:rPr>
        <w:t xml:space="preserve"> Beeth</w:t>
      </w:r>
      <w:r w:rsidR="00954C49" w:rsidRPr="00144249">
        <w:rPr>
          <w:rFonts w:ascii="Arial" w:eastAsia="Batang" w:hAnsi="Arial" w:cs="Arial"/>
          <w:lang w:val="es-ES" w:eastAsia="ko-KR"/>
        </w:rPr>
        <w:t>oven</w:t>
      </w:r>
      <w:r>
        <w:rPr>
          <w:rFonts w:ascii="Arial" w:eastAsia="Batang" w:hAnsi="Arial" w:cs="Arial"/>
          <w:lang w:val="es-ES" w:eastAsia="ko-KR"/>
        </w:rPr>
        <w:t xml:space="preserve">; y </w:t>
      </w:r>
      <w:r w:rsidR="00954C49" w:rsidRPr="008A0B01">
        <w:rPr>
          <w:rFonts w:ascii="Arial" w:hAnsi="Arial" w:cs="Arial"/>
          <w:i/>
          <w:lang w:val="es-ES"/>
        </w:rPr>
        <w:t xml:space="preserve">Ashkenazy: 50 </w:t>
      </w:r>
      <w:r w:rsidRPr="008A0B01">
        <w:rPr>
          <w:rFonts w:ascii="Arial" w:hAnsi="Arial" w:cs="Arial"/>
          <w:i/>
          <w:lang w:val="es-ES"/>
        </w:rPr>
        <w:t>Años c</w:t>
      </w:r>
      <w:r w:rsidR="00954C49" w:rsidRPr="008A0B01">
        <w:rPr>
          <w:rFonts w:ascii="Arial" w:hAnsi="Arial" w:cs="Arial"/>
          <w:i/>
          <w:lang w:val="es-ES"/>
        </w:rPr>
        <w:t>on Decca</w:t>
      </w:r>
      <w:r w:rsidRPr="008A0B01">
        <w:rPr>
          <w:rFonts w:ascii="Arial" w:hAnsi="Arial" w:cs="Arial"/>
          <w:lang w:val="es-ES"/>
        </w:rPr>
        <w:t xml:space="preserve">: una colección de </w:t>
      </w:r>
      <w:r w:rsidR="00954C49" w:rsidRPr="008A0B01">
        <w:rPr>
          <w:rFonts w:ascii="Arial" w:hAnsi="Arial" w:cs="Arial"/>
          <w:lang w:val="es-ES"/>
        </w:rPr>
        <w:t>50</w:t>
      </w:r>
      <w:r w:rsidRPr="008A0B01">
        <w:rPr>
          <w:rFonts w:ascii="Arial" w:hAnsi="Arial" w:cs="Arial"/>
          <w:lang w:val="es-ES"/>
        </w:rPr>
        <w:t xml:space="preserve"> </w:t>
      </w:r>
      <w:proofErr w:type="spellStart"/>
      <w:r w:rsidR="00954C49" w:rsidRPr="008A0B01">
        <w:rPr>
          <w:rFonts w:ascii="Arial" w:hAnsi="Arial" w:cs="Arial"/>
          <w:lang w:val="es-ES"/>
        </w:rPr>
        <w:t>CD</w:t>
      </w:r>
      <w:r w:rsidRPr="008A0B01">
        <w:rPr>
          <w:rFonts w:ascii="Arial" w:hAnsi="Arial" w:cs="Arial"/>
          <w:lang w:val="es-ES"/>
        </w:rPr>
        <w:t>s</w:t>
      </w:r>
      <w:proofErr w:type="spellEnd"/>
      <w:r w:rsidR="00954C49" w:rsidRPr="008A0B01">
        <w:rPr>
          <w:rFonts w:ascii="Arial" w:hAnsi="Arial" w:cs="Arial"/>
          <w:lang w:val="es-ES"/>
        </w:rPr>
        <w:t xml:space="preserve"> </w:t>
      </w:r>
      <w:r w:rsidRPr="008A0B01">
        <w:rPr>
          <w:rFonts w:ascii="Arial" w:hAnsi="Arial" w:cs="Arial"/>
          <w:lang w:val="es-ES"/>
        </w:rPr>
        <w:t>que celebra su larga y fructífera colaboración con este sello</w:t>
      </w:r>
      <w:r w:rsidR="008A0B01">
        <w:rPr>
          <w:rFonts w:ascii="Arial" w:hAnsi="Arial" w:cs="Arial"/>
          <w:lang w:val="es-ES"/>
        </w:rPr>
        <w:t xml:space="preserve"> discográfico</w:t>
      </w:r>
      <w:r w:rsidR="001F2E98" w:rsidRPr="008A0B01">
        <w:rPr>
          <w:rFonts w:ascii="Arial" w:hAnsi="Arial" w:cs="Arial"/>
          <w:lang w:val="es-ES"/>
        </w:rPr>
        <w:t xml:space="preserve">. </w:t>
      </w:r>
      <w:r w:rsidR="001F2E98" w:rsidRPr="001F2E98">
        <w:rPr>
          <w:rFonts w:ascii="Arial" w:hAnsi="Arial" w:cs="Arial"/>
          <w:lang w:val="es-ES"/>
        </w:rPr>
        <w:t xml:space="preserve">En 2017, fue editado </w:t>
      </w:r>
      <w:r w:rsidR="001F2E98" w:rsidRPr="001F2E98">
        <w:rPr>
          <w:rFonts w:ascii="Arial" w:hAnsi="Arial" w:cs="Arial"/>
          <w:i/>
          <w:lang w:val="es-ES"/>
        </w:rPr>
        <w:t>Suites francesas</w:t>
      </w:r>
      <w:r w:rsidR="001F2E98" w:rsidRPr="001F2E98">
        <w:rPr>
          <w:rFonts w:ascii="Arial" w:hAnsi="Arial" w:cs="Arial"/>
          <w:lang w:val="es-ES"/>
        </w:rPr>
        <w:t xml:space="preserve"> de Bach y una selección personal de conciertos</w:t>
      </w:r>
      <w:r w:rsidR="001F2E98">
        <w:rPr>
          <w:rFonts w:ascii="Arial" w:hAnsi="Arial" w:cs="Arial"/>
          <w:lang w:val="es-ES"/>
        </w:rPr>
        <w:t>, música de cámara y en solitario.</w:t>
      </w:r>
      <w:bookmarkEnd w:id="0"/>
    </w:p>
    <w:sectPr w:rsidR="001F2E98" w:rsidSect="000A07D4">
      <w:footerReference w:type="default" r:id="rId7"/>
      <w:pgSz w:w="11900" w:h="16840"/>
      <w:pgMar w:top="2668" w:right="1694" w:bottom="1440" w:left="156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235" w:rsidRDefault="005A2235" w:rsidP="00005774">
      <w:r>
        <w:separator/>
      </w:r>
    </w:p>
  </w:endnote>
  <w:endnote w:type="continuationSeparator" w:id="0">
    <w:p w:rsidR="005A2235" w:rsidRDefault="005A2235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33E" w:rsidRPr="002C3C48" w:rsidRDefault="00C1633E" w:rsidP="002C3C48">
    <w:pPr>
      <w:ind w:left="-142" w:right="26"/>
      <w:rPr>
        <w:rFonts w:ascii="Arial" w:hAnsi="Arial" w:cs="Arial"/>
        <w:sz w:val="20"/>
        <w:szCs w:val="20"/>
      </w:rPr>
    </w:pPr>
    <w:r w:rsidRPr="004512EC">
      <w:rPr>
        <w:rFonts w:ascii="Arial" w:hAnsi="Arial" w:cs="Arial"/>
        <w:sz w:val="20"/>
        <w:szCs w:val="20"/>
      </w:rPr>
      <w:t>2</w:t>
    </w:r>
    <w:r w:rsidR="002C3C48">
      <w:rPr>
        <w:rFonts w:ascii="Arial" w:hAnsi="Arial" w:cs="Arial"/>
        <w:sz w:val="20"/>
        <w:szCs w:val="20"/>
      </w:rPr>
      <w:t>01</w:t>
    </w:r>
    <w:r w:rsidR="00805354">
      <w:rPr>
        <w:rFonts w:ascii="Arial" w:hAnsi="Arial" w:cs="Arial"/>
        <w:sz w:val="20"/>
        <w:szCs w:val="20"/>
      </w:rPr>
      <w:t>7</w:t>
    </w:r>
    <w:r w:rsidR="002C3C48">
      <w:rPr>
        <w:rFonts w:ascii="Arial" w:hAnsi="Arial" w:cs="Arial"/>
        <w:sz w:val="20"/>
        <w:szCs w:val="20"/>
      </w:rPr>
      <w:t>/1</w:t>
    </w:r>
    <w:r w:rsidR="00805354">
      <w:rPr>
        <w:rFonts w:ascii="Arial" w:hAnsi="Arial" w:cs="Arial"/>
        <w:sz w:val="20"/>
        <w:szCs w:val="20"/>
      </w:rPr>
      <w:t>8</w:t>
    </w:r>
    <w:r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Pr="004512EC">
      <w:rPr>
        <w:rFonts w:ascii="Arial" w:hAnsi="Arial" w:cs="Arial"/>
        <w:sz w:val="20"/>
        <w:szCs w:val="20"/>
      </w:rPr>
      <w:t>HarrisonParrott</w:t>
    </w:r>
    <w:proofErr w:type="spellEnd"/>
    <w:r w:rsidRPr="004512EC">
      <w:rPr>
        <w:rFonts w:ascii="Arial" w:hAnsi="Arial" w:cs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235" w:rsidRDefault="005A2235" w:rsidP="00005774">
      <w:r>
        <w:separator/>
      </w:r>
    </w:p>
  </w:footnote>
  <w:footnote w:type="continuationSeparator" w:id="0">
    <w:p w:rsidR="005A2235" w:rsidRDefault="005A2235" w:rsidP="00005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9C8AB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BD"/>
    <w:rsid w:val="00005774"/>
    <w:rsid w:val="00027D65"/>
    <w:rsid w:val="00064C77"/>
    <w:rsid w:val="00075069"/>
    <w:rsid w:val="000A07D4"/>
    <w:rsid w:val="000A60EA"/>
    <w:rsid w:val="00143AC4"/>
    <w:rsid w:val="00144249"/>
    <w:rsid w:val="00157159"/>
    <w:rsid w:val="001805AD"/>
    <w:rsid w:val="00181BB3"/>
    <w:rsid w:val="001F2E98"/>
    <w:rsid w:val="001F68D9"/>
    <w:rsid w:val="0022689F"/>
    <w:rsid w:val="002335BA"/>
    <w:rsid w:val="002945F9"/>
    <w:rsid w:val="002C3C48"/>
    <w:rsid w:val="002F070A"/>
    <w:rsid w:val="00302F90"/>
    <w:rsid w:val="00317A04"/>
    <w:rsid w:val="00332294"/>
    <w:rsid w:val="00337254"/>
    <w:rsid w:val="003563C1"/>
    <w:rsid w:val="00371DD6"/>
    <w:rsid w:val="00394027"/>
    <w:rsid w:val="003A4072"/>
    <w:rsid w:val="003F2C71"/>
    <w:rsid w:val="0040020F"/>
    <w:rsid w:val="004512EC"/>
    <w:rsid w:val="004A5AD7"/>
    <w:rsid w:val="004D0DAD"/>
    <w:rsid w:val="004D0EC9"/>
    <w:rsid w:val="00523985"/>
    <w:rsid w:val="0055412A"/>
    <w:rsid w:val="00564FAF"/>
    <w:rsid w:val="005A2235"/>
    <w:rsid w:val="005B7BE9"/>
    <w:rsid w:val="005B7DFC"/>
    <w:rsid w:val="005C6A2D"/>
    <w:rsid w:val="005E46BF"/>
    <w:rsid w:val="005F167A"/>
    <w:rsid w:val="00616614"/>
    <w:rsid w:val="00621029"/>
    <w:rsid w:val="006336C4"/>
    <w:rsid w:val="006357BB"/>
    <w:rsid w:val="006A102E"/>
    <w:rsid w:val="006B0B3D"/>
    <w:rsid w:val="006B6466"/>
    <w:rsid w:val="006F17B5"/>
    <w:rsid w:val="007160DC"/>
    <w:rsid w:val="00721EF9"/>
    <w:rsid w:val="0074002D"/>
    <w:rsid w:val="007808B9"/>
    <w:rsid w:val="007D3148"/>
    <w:rsid w:val="007F015E"/>
    <w:rsid w:val="00805354"/>
    <w:rsid w:val="008176F9"/>
    <w:rsid w:val="00822F08"/>
    <w:rsid w:val="008A0B01"/>
    <w:rsid w:val="008C671A"/>
    <w:rsid w:val="00946F65"/>
    <w:rsid w:val="00954C49"/>
    <w:rsid w:val="0096425C"/>
    <w:rsid w:val="009701EB"/>
    <w:rsid w:val="009A0F89"/>
    <w:rsid w:val="009A54BD"/>
    <w:rsid w:val="009C2271"/>
    <w:rsid w:val="009D18DD"/>
    <w:rsid w:val="00A3332F"/>
    <w:rsid w:val="00AF3A4C"/>
    <w:rsid w:val="00B531D8"/>
    <w:rsid w:val="00B569B9"/>
    <w:rsid w:val="00B7057C"/>
    <w:rsid w:val="00B70B77"/>
    <w:rsid w:val="00B975C0"/>
    <w:rsid w:val="00BB5689"/>
    <w:rsid w:val="00C162FE"/>
    <w:rsid w:val="00C1633E"/>
    <w:rsid w:val="00C5324C"/>
    <w:rsid w:val="00C54FBE"/>
    <w:rsid w:val="00C60548"/>
    <w:rsid w:val="00C6596F"/>
    <w:rsid w:val="00C72CDE"/>
    <w:rsid w:val="00CB3BFE"/>
    <w:rsid w:val="00CB424E"/>
    <w:rsid w:val="00D06226"/>
    <w:rsid w:val="00D32AF4"/>
    <w:rsid w:val="00D375D4"/>
    <w:rsid w:val="00D44C25"/>
    <w:rsid w:val="00D62855"/>
    <w:rsid w:val="00D81D20"/>
    <w:rsid w:val="00DD3418"/>
    <w:rsid w:val="00DE21CA"/>
    <w:rsid w:val="00DE2A58"/>
    <w:rsid w:val="00E03B3C"/>
    <w:rsid w:val="00E23259"/>
    <w:rsid w:val="00EF7916"/>
    <w:rsid w:val="00F11168"/>
    <w:rsid w:val="00F3321B"/>
    <w:rsid w:val="00F518B8"/>
    <w:rsid w:val="00F81015"/>
    <w:rsid w:val="00FA220F"/>
    <w:rsid w:val="00FC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CD1E7B7-AE29-4C82-84A6-F0D30162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5774"/>
  </w:style>
  <w:style w:type="paragraph" w:styleId="Piedepgina">
    <w:name w:val="footer"/>
    <w:basedOn w:val="Normal"/>
    <w:link w:val="PiedepginaC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774"/>
  </w:style>
  <w:style w:type="character" w:customStyle="1" w:styleId="grsslicetext1">
    <w:name w:val="grsslicetext1"/>
    <w:rsid w:val="00954C49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054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6054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8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1602</Characters>
  <Application>Microsoft Office Word</Application>
  <DocSecurity>4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Vorname Nachname</vt:lpstr>
      <vt:lpstr>Vorname Nachname</vt:lpstr>
    </vt:vector>
  </TitlesOfParts>
  <Company>Harrison Parrott Ltd</Company>
  <LinksUpToDate>false</LinksUpToDate>
  <CharactersWithSpaces>1890</CharactersWithSpaces>
  <SharedDoc>false</SharedDoc>
  <HLinks>
    <vt:vector size="12" baseType="variant">
      <vt:variant>
        <vt:i4>6750320</vt:i4>
      </vt:variant>
      <vt:variant>
        <vt:i4>-1</vt:i4>
      </vt:variant>
      <vt:variant>
        <vt:i4>2051</vt:i4>
      </vt:variant>
      <vt:variant>
        <vt:i4>1</vt:i4>
      </vt:variant>
      <vt:variant>
        <vt:lpwstr>MasterLogo</vt:lpwstr>
      </vt:variant>
      <vt:variant>
        <vt:lpwstr/>
      </vt:variant>
      <vt:variant>
        <vt:i4>3670030</vt:i4>
      </vt:variant>
      <vt:variant>
        <vt:i4>-1</vt:i4>
      </vt:variant>
      <vt:variant>
        <vt:i4>1027</vt:i4>
      </vt:variant>
      <vt:variant>
        <vt:i4>4</vt:i4>
      </vt:variant>
      <vt:variant>
        <vt:lpwstr>https://www.facebook.com/ashkenazyofficial/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Nachname</dc:title>
  <dc:subject/>
  <dc:creator>Liz Menzies</dc:creator>
  <cp:keywords/>
  <dc:description/>
  <cp:lastModifiedBy>Marga</cp:lastModifiedBy>
  <cp:revision>2</cp:revision>
  <cp:lastPrinted>2014-09-08T14:33:00Z</cp:lastPrinted>
  <dcterms:created xsi:type="dcterms:W3CDTF">2018-03-23T08:32:00Z</dcterms:created>
  <dcterms:modified xsi:type="dcterms:W3CDTF">2018-03-23T08:32:00Z</dcterms:modified>
</cp:coreProperties>
</file>