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A259" w14:textId="152859D2" w:rsidR="00695FEF" w:rsidRDefault="00A073C8" w:rsidP="00F832D7">
      <w:pPr>
        <w:spacing w:after="0" w:line="240" w:lineRule="auto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MUSICAETERNA</w:t>
      </w:r>
    </w:p>
    <w:p w14:paraId="080B3BD9" w14:textId="77777777" w:rsidR="00A073C8" w:rsidRPr="00A073C8" w:rsidRDefault="00A073C8" w:rsidP="00F832D7">
      <w:pPr>
        <w:spacing w:after="0" w:line="240" w:lineRule="auto"/>
        <w:rPr>
          <w:lang w:val="en-US"/>
        </w:rPr>
      </w:pPr>
    </w:p>
    <w:p w14:paraId="3B9CC767" w14:textId="0CD216F4" w:rsidR="00695FEF" w:rsidRPr="00695FEF" w:rsidRDefault="00695FEF" w:rsidP="00A073C8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5FEF">
        <w:rPr>
          <w:rFonts w:eastAsia="Times New Roman" w:cstheme="minorHAnsi"/>
          <w:lang w:val="es-ES" w:eastAsia="es-ES"/>
        </w:rPr>
        <w:t xml:space="preserve">La </w:t>
      </w:r>
      <w:r w:rsidR="00604C69" w:rsidRPr="00A073C8">
        <w:rPr>
          <w:rFonts w:eastAsia="Times New Roman" w:cstheme="minorHAnsi"/>
          <w:lang w:val="es-ES" w:eastAsia="es-ES"/>
        </w:rPr>
        <w:t>O</w:t>
      </w:r>
      <w:r w:rsidRPr="00695FEF">
        <w:rPr>
          <w:rFonts w:eastAsia="Times New Roman" w:cstheme="minorHAnsi"/>
          <w:lang w:val="es-ES" w:eastAsia="es-ES"/>
        </w:rPr>
        <w:t xml:space="preserve">rquesta y </w:t>
      </w:r>
      <w:r w:rsidR="00604C69" w:rsidRPr="00A073C8">
        <w:rPr>
          <w:rFonts w:eastAsia="Times New Roman" w:cstheme="minorHAnsi"/>
          <w:lang w:val="es-ES" w:eastAsia="es-ES"/>
        </w:rPr>
        <w:t>C</w:t>
      </w:r>
      <w:r w:rsidRPr="00695FEF">
        <w:rPr>
          <w:rFonts w:eastAsia="Times New Roman" w:cstheme="minorHAnsi"/>
          <w:lang w:val="es-ES" w:eastAsia="es-ES"/>
        </w:rPr>
        <w:t>oro musicAeterna se encuentran entre los conjuntos más solicitados del mundo</w:t>
      </w:r>
      <w:r w:rsidRPr="00A073C8">
        <w:rPr>
          <w:rFonts w:eastAsia="Times New Roman" w:cstheme="minorHAnsi"/>
          <w:lang w:val="es-ES" w:eastAsia="es-ES"/>
        </w:rPr>
        <w:t>,</w:t>
      </w:r>
      <w:r w:rsidRPr="00695FEF">
        <w:rPr>
          <w:rFonts w:eastAsia="Times New Roman" w:cstheme="minorHAnsi"/>
          <w:lang w:val="es-ES" w:eastAsia="es-ES"/>
        </w:rPr>
        <w:t xml:space="preserve"> superan</w:t>
      </w:r>
      <w:r w:rsidRPr="00A073C8">
        <w:rPr>
          <w:rFonts w:eastAsia="Times New Roman" w:cstheme="minorHAnsi"/>
          <w:lang w:val="es-ES" w:eastAsia="es-ES"/>
        </w:rPr>
        <w:t>do</w:t>
      </w:r>
      <w:r w:rsidRPr="00695FEF">
        <w:rPr>
          <w:rFonts w:eastAsia="Times New Roman" w:cstheme="minorHAnsi"/>
          <w:lang w:val="es-ES" w:eastAsia="es-ES"/>
        </w:rPr>
        <w:t xml:space="preserve"> constantemente los límites de su </w:t>
      </w:r>
      <w:r w:rsidR="00A073C8" w:rsidRPr="00695FEF">
        <w:rPr>
          <w:rFonts w:eastAsia="Times New Roman" w:cstheme="minorHAnsi"/>
          <w:lang w:val="es-ES" w:eastAsia="es-ES"/>
        </w:rPr>
        <w:t>dominio</w:t>
      </w:r>
      <w:r w:rsidRPr="00695FEF">
        <w:rPr>
          <w:rFonts w:eastAsia="Times New Roman" w:cstheme="minorHAnsi"/>
          <w:lang w:val="es-ES" w:eastAsia="es-ES"/>
        </w:rPr>
        <w:t xml:space="preserve"> creativo. MusicAeterna fue fundada en 2004 en Novosibirsk, Rusia, por Teodor Currentzis.</w:t>
      </w:r>
    </w:p>
    <w:p w14:paraId="089A8DB0" w14:textId="77777777" w:rsidR="00695FEF" w:rsidRPr="00695FEF" w:rsidRDefault="00695FEF" w:rsidP="00A073C8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2C3A3CFB" w14:textId="21D7604A" w:rsidR="00695FEF" w:rsidRPr="00A073C8" w:rsidRDefault="00695FEF" w:rsidP="00A073C8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5FEF">
        <w:rPr>
          <w:rFonts w:eastAsia="Times New Roman" w:cstheme="minorHAnsi"/>
          <w:lang w:val="es-ES" w:eastAsia="es-ES"/>
        </w:rPr>
        <w:t xml:space="preserve">Desde 2011 hasta 2019, musicAeterna fue la orquesta residente y el coro de la </w:t>
      </w:r>
      <w:r w:rsidRPr="00A073C8">
        <w:rPr>
          <w:rFonts w:eastAsia="Times New Roman" w:cstheme="minorHAnsi"/>
          <w:lang w:val="es-ES" w:eastAsia="es-ES"/>
        </w:rPr>
        <w:t xml:space="preserve">Ópera de </w:t>
      </w:r>
      <w:r w:rsidRPr="00695FEF">
        <w:rPr>
          <w:rFonts w:eastAsia="Times New Roman" w:cstheme="minorHAnsi"/>
          <w:lang w:val="es-ES" w:eastAsia="es-ES"/>
        </w:rPr>
        <w:t xml:space="preserve">Perm, cuyo director artístico en ese momento era Teodor Currentzis. En 2019, musicAeterna se embarcó en una nueva fase de su desarrollo como institución independiente patrocinada por el sector privado y se trasladó a San Petersburgo, donde </w:t>
      </w:r>
      <w:r w:rsidRPr="00A073C8">
        <w:rPr>
          <w:rFonts w:eastAsia="Times New Roman" w:cstheme="minorHAnsi"/>
          <w:lang w:val="es-ES" w:eastAsia="es-ES"/>
        </w:rPr>
        <w:t>actualmente tiene</w:t>
      </w:r>
      <w:r w:rsidRPr="00695FEF">
        <w:rPr>
          <w:rFonts w:eastAsia="Times New Roman" w:cstheme="minorHAnsi"/>
          <w:lang w:val="es-ES" w:eastAsia="es-ES"/>
        </w:rPr>
        <w:t xml:space="preserve"> su sede.</w:t>
      </w:r>
    </w:p>
    <w:p w14:paraId="0152EBF3" w14:textId="77777777" w:rsidR="00604C69" w:rsidRPr="00695FEF" w:rsidRDefault="00604C69" w:rsidP="00A073C8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7271989F" w14:textId="7993CC94" w:rsidR="00695FEF" w:rsidRPr="00695FEF" w:rsidRDefault="00695FEF" w:rsidP="00A073C8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5FEF">
        <w:rPr>
          <w:rFonts w:eastAsia="Times New Roman" w:cstheme="minorHAnsi"/>
          <w:lang w:val="es-ES" w:eastAsia="es-ES"/>
        </w:rPr>
        <w:t xml:space="preserve">La orquesta y el coro incluyen músicos de 20 ciudades rusas y </w:t>
      </w:r>
      <w:r w:rsidR="00604C69" w:rsidRPr="00A073C8">
        <w:rPr>
          <w:rFonts w:eastAsia="Times New Roman" w:cstheme="minorHAnsi"/>
          <w:lang w:val="es-ES" w:eastAsia="es-ES"/>
        </w:rPr>
        <w:t xml:space="preserve">de otros </w:t>
      </w:r>
      <w:r w:rsidRPr="00695FEF">
        <w:rPr>
          <w:rFonts w:eastAsia="Times New Roman" w:cstheme="minorHAnsi"/>
          <w:lang w:val="es-ES" w:eastAsia="es-ES"/>
        </w:rPr>
        <w:t>12 países: Alemania, España, Italia, Grecia, Suiza, Bielorrusia, Kazajstán y otros. Es uno de los pocos conjuntos que es capaz de interpretar piezas musicales de diferentes géneros y épocas. Su repertorio abarca desde obras maestras de la música antigua de fama mundial y obras de los siglos XIX y XX hasta composiciones contemporáneas experimentales.</w:t>
      </w:r>
    </w:p>
    <w:p w14:paraId="0AF8FFE7" w14:textId="77777777" w:rsidR="00695FEF" w:rsidRPr="00695FEF" w:rsidRDefault="00695FEF" w:rsidP="00A073C8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7E8E565D" w14:textId="19D82C4E" w:rsidR="00604C69" w:rsidRPr="00A073C8" w:rsidRDefault="00695FEF" w:rsidP="00A073C8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5FEF">
        <w:rPr>
          <w:rFonts w:eastAsia="Times New Roman" w:cstheme="minorHAnsi"/>
          <w:lang w:val="es-ES" w:eastAsia="es-ES"/>
        </w:rPr>
        <w:t xml:space="preserve">La orquesta y el coro de musicAeterna giran regularmente por todo el mundo y han actuado en numerosos lugares de prestigio como </w:t>
      </w:r>
      <w:r w:rsidR="00E25ECA" w:rsidRPr="00A073C8">
        <w:rPr>
          <w:lang w:val="es-ES" w:eastAsia="es-ES"/>
        </w:rPr>
        <w:t xml:space="preserve">la Philharmonie de Berlín, la Philharmonique de París, la </w:t>
      </w:r>
      <w:proofErr w:type="spellStart"/>
      <w:r w:rsidR="00E25ECA" w:rsidRPr="00A073C8">
        <w:rPr>
          <w:lang w:val="es-ES" w:eastAsia="es-ES"/>
        </w:rPr>
        <w:t>Konzerthaus</w:t>
      </w:r>
      <w:proofErr w:type="spellEnd"/>
      <w:r w:rsidR="00E25ECA" w:rsidRPr="00A073C8">
        <w:rPr>
          <w:lang w:val="es-ES" w:eastAsia="es-ES"/>
        </w:rPr>
        <w:t xml:space="preserve"> de Viena, la </w:t>
      </w:r>
      <w:proofErr w:type="spellStart"/>
      <w:r w:rsidR="00E25ECA" w:rsidRPr="00A073C8">
        <w:rPr>
          <w:lang w:val="es-ES" w:eastAsia="es-ES"/>
        </w:rPr>
        <w:t>Gasteig</w:t>
      </w:r>
      <w:proofErr w:type="spellEnd"/>
      <w:r w:rsidR="00E25ECA" w:rsidRPr="00A073C8">
        <w:rPr>
          <w:lang w:val="es-ES" w:eastAsia="es-ES"/>
        </w:rPr>
        <w:t xml:space="preserve"> de Múnich, la Ópera de París, la </w:t>
      </w:r>
      <w:proofErr w:type="spellStart"/>
      <w:r w:rsidR="00E25ECA" w:rsidRPr="00A073C8">
        <w:rPr>
          <w:lang w:val="es-ES" w:eastAsia="es-ES"/>
        </w:rPr>
        <w:t>ElbPhilharmonie</w:t>
      </w:r>
      <w:proofErr w:type="spellEnd"/>
      <w:r w:rsidR="00E25ECA" w:rsidRPr="00A073C8">
        <w:rPr>
          <w:lang w:val="es-ES" w:eastAsia="es-ES"/>
        </w:rPr>
        <w:t xml:space="preserve"> de Hamburgo, la </w:t>
      </w:r>
      <w:proofErr w:type="spellStart"/>
      <w:r w:rsidR="00A073C8" w:rsidRPr="00A073C8">
        <w:rPr>
          <w:lang w:val="es-ES" w:eastAsia="es-ES"/>
        </w:rPr>
        <w:t>Festspielhaus</w:t>
      </w:r>
      <w:proofErr w:type="spellEnd"/>
      <w:r w:rsidR="00A073C8">
        <w:rPr>
          <w:lang w:val="es-ES" w:eastAsia="es-ES"/>
        </w:rPr>
        <w:t xml:space="preserve"> de</w:t>
      </w:r>
      <w:r w:rsidR="00A073C8" w:rsidRPr="00A073C8">
        <w:rPr>
          <w:lang w:val="es-ES" w:eastAsia="es-ES"/>
        </w:rPr>
        <w:t xml:space="preserve"> </w:t>
      </w:r>
      <w:r w:rsidR="00E25ECA" w:rsidRPr="00A073C8">
        <w:rPr>
          <w:lang w:val="es-ES" w:eastAsia="es-ES"/>
        </w:rPr>
        <w:t xml:space="preserve">Baden-Baden, La Scala de Milán, Auditorio Nacional de Madrid, The </w:t>
      </w:r>
      <w:proofErr w:type="spellStart"/>
      <w:r w:rsidR="00E25ECA" w:rsidRPr="00A073C8">
        <w:rPr>
          <w:lang w:val="es-ES" w:eastAsia="es-ES"/>
        </w:rPr>
        <w:t>Shed</w:t>
      </w:r>
      <w:proofErr w:type="spellEnd"/>
      <w:r w:rsidR="00E25ECA" w:rsidRPr="00A073C8">
        <w:rPr>
          <w:lang w:val="es-ES" w:eastAsia="es-ES"/>
        </w:rPr>
        <w:t xml:space="preserve"> New York. Tienen una larga relación con prestigiosos festivales internacionales como el Festival de Salzburgo, (Austria), Festival de Lucerna (Suiza), Festival </w:t>
      </w:r>
      <w:proofErr w:type="spellStart"/>
      <w:r w:rsidR="00E25ECA" w:rsidRPr="00A073C8">
        <w:rPr>
          <w:lang w:val="es-ES" w:eastAsia="es-ES"/>
        </w:rPr>
        <w:t>Aix</w:t>
      </w:r>
      <w:proofErr w:type="spellEnd"/>
      <w:r w:rsidR="00E25ECA" w:rsidRPr="00A073C8">
        <w:rPr>
          <w:lang w:val="es-ES" w:eastAsia="es-ES"/>
        </w:rPr>
        <w:t>-en-</w:t>
      </w:r>
      <w:proofErr w:type="spellStart"/>
      <w:r w:rsidR="00E25ECA" w:rsidRPr="00A073C8">
        <w:rPr>
          <w:lang w:val="es-ES" w:eastAsia="es-ES"/>
        </w:rPr>
        <w:t>Provence</w:t>
      </w:r>
      <w:proofErr w:type="spellEnd"/>
      <w:r w:rsidR="00E25ECA" w:rsidRPr="00A073C8">
        <w:rPr>
          <w:lang w:val="es-ES" w:eastAsia="es-ES"/>
        </w:rPr>
        <w:t xml:space="preserve"> (Francia), </w:t>
      </w:r>
      <w:proofErr w:type="spellStart"/>
      <w:r w:rsidR="00E25ECA" w:rsidRPr="00A073C8">
        <w:rPr>
          <w:lang w:val="es-ES" w:eastAsia="es-ES"/>
        </w:rPr>
        <w:t>RUHRtriennale</w:t>
      </w:r>
      <w:proofErr w:type="spellEnd"/>
      <w:r w:rsidR="00E25ECA" w:rsidRPr="00A073C8">
        <w:rPr>
          <w:lang w:val="es-ES" w:eastAsia="es-ES"/>
        </w:rPr>
        <w:t xml:space="preserve"> (A</w:t>
      </w:r>
      <w:r w:rsidR="00776E98">
        <w:rPr>
          <w:lang w:val="es-ES" w:eastAsia="es-ES"/>
        </w:rPr>
        <w:t xml:space="preserve">lemania) y el Festival </w:t>
      </w:r>
      <w:proofErr w:type="spellStart"/>
      <w:r w:rsidR="00776E98">
        <w:rPr>
          <w:lang w:val="es-ES" w:eastAsia="es-ES"/>
        </w:rPr>
        <w:t>Klara</w:t>
      </w:r>
      <w:proofErr w:type="spellEnd"/>
      <w:r w:rsidR="00776E98">
        <w:rPr>
          <w:lang w:val="es-ES" w:eastAsia="es-ES"/>
        </w:rPr>
        <w:t xml:space="preserve"> (Bélgica</w:t>
      </w:r>
      <w:r w:rsidR="00E25ECA" w:rsidRPr="00A073C8">
        <w:rPr>
          <w:lang w:val="es-ES" w:eastAsia="es-ES"/>
        </w:rPr>
        <w:t xml:space="preserve">). Junto con Teodor Currentzis colaboran estrechamente con los más reconocidos directores de escena entre los que cabe nombrar </w:t>
      </w:r>
      <w:r w:rsidR="00E25ECA" w:rsidRPr="00A073C8">
        <w:rPr>
          <w:lang w:val="en-US"/>
        </w:rPr>
        <w:t xml:space="preserve">Robert Wilson, Romeo </w:t>
      </w:r>
      <w:proofErr w:type="spellStart"/>
      <w:r w:rsidR="00E25ECA" w:rsidRPr="00A073C8">
        <w:rPr>
          <w:lang w:val="en-US"/>
        </w:rPr>
        <w:t>Castellucci</w:t>
      </w:r>
      <w:proofErr w:type="spellEnd"/>
      <w:r w:rsidR="00E25ECA" w:rsidRPr="00A073C8">
        <w:rPr>
          <w:lang w:val="en-US"/>
        </w:rPr>
        <w:t xml:space="preserve"> y Peter Sellars.</w:t>
      </w:r>
    </w:p>
    <w:p w14:paraId="12F3FACB" w14:textId="77777777" w:rsidR="00604C69" w:rsidRPr="00A073C8" w:rsidRDefault="00604C69" w:rsidP="00A073C8">
      <w:pPr>
        <w:spacing w:after="0" w:line="240" w:lineRule="auto"/>
        <w:rPr>
          <w:rFonts w:eastAsia="Times New Roman" w:cstheme="minorHAnsi"/>
          <w:lang w:val="es-ES" w:eastAsia="es-ES"/>
        </w:rPr>
      </w:pPr>
    </w:p>
    <w:p w14:paraId="317C6856" w14:textId="19AA08B8" w:rsidR="002D1A62" w:rsidRDefault="00695FEF" w:rsidP="00A073C8">
      <w:pPr>
        <w:spacing w:after="0" w:line="240" w:lineRule="auto"/>
        <w:rPr>
          <w:rFonts w:eastAsia="Times New Roman" w:cstheme="minorHAnsi"/>
          <w:lang w:val="es-ES" w:eastAsia="es-ES"/>
        </w:rPr>
      </w:pPr>
      <w:r w:rsidRPr="00695FEF">
        <w:rPr>
          <w:rFonts w:eastAsia="Times New Roman" w:cstheme="minorHAnsi"/>
          <w:lang w:val="es-ES" w:eastAsia="es-ES"/>
        </w:rPr>
        <w:t xml:space="preserve">Teodor Currentzis y musicAeterna son artistas exclusivos de Sony cuyas grabaciones de obras de Mozart, </w:t>
      </w:r>
      <w:r w:rsidR="00E25ECA" w:rsidRPr="00A073C8">
        <w:rPr>
          <w:rFonts w:eastAsia="Times New Roman" w:cstheme="minorHAnsi"/>
          <w:lang w:val="es-ES" w:eastAsia="es-ES"/>
        </w:rPr>
        <w:t>Chaikovski</w:t>
      </w:r>
      <w:r w:rsidRPr="00695FEF">
        <w:rPr>
          <w:rFonts w:eastAsia="Times New Roman" w:cstheme="minorHAnsi"/>
          <w:lang w:val="es-ES" w:eastAsia="es-ES"/>
        </w:rPr>
        <w:t>, Stravinsk</w:t>
      </w:r>
      <w:r w:rsidR="00E25ECA" w:rsidRPr="00A073C8">
        <w:rPr>
          <w:rFonts w:eastAsia="Times New Roman" w:cstheme="minorHAnsi"/>
          <w:lang w:val="es-ES" w:eastAsia="es-ES"/>
        </w:rPr>
        <w:t>i</w:t>
      </w:r>
      <w:r w:rsidRPr="00695FEF">
        <w:rPr>
          <w:rFonts w:eastAsia="Times New Roman" w:cstheme="minorHAnsi"/>
          <w:lang w:val="es-ES" w:eastAsia="es-ES"/>
        </w:rPr>
        <w:t xml:space="preserve">, Rameau, Mahler y Beethoven han recibido muchas críticas positivas y prestigiosos premios musicales: ECHO </w:t>
      </w:r>
      <w:proofErr w:type="spellStart"/>
      <w:r w:rsidRPr="00695FEF">
        <w:rPr>
          <w:rFonts w:eastAsia="Times New Roman" w:cstheme="minorHAnsi"/>
          <w:lang w:val="es-ES" w:eastAsia="es-ES"/>
        </w:rPr>
        <w:t>Klassik</w:t>
      </w:r>
      <w:proofErr w:type="spellEnd"/>
      <w:r w:rsidRPr="00695FEF">
        <w:rPr>
          <w:rFonts w:eastAsia="Times New Roman" w:cstheme="minorHAnsi"/>
          <w:lang w:val="es-ES" w:eastAsia="es-ES"/>
        </w:rPr>
        <w:t xml:space="preserve"> </w:t>
      </w:r>
      <w:proofErr w:type="spellStart"/>
      <w:r w:rsidRPr="00695FEF">
        <w:rPr>
          <w:rFonts w:eastAsia="Times New Roman" w:cstheme="minorHAnsi"/>
          <w:lang w:val="es-ES" w:eastAsia="es-ES"/>
        </w:rPr>
        <w:t>Award</w:t>
      </w:r>
      <w:proofErr w:type="spellEnd"/>
      <w:r w:rsidRPr="00695FEF">
        <w:rPr>
          <w:rFonts w:eastAsia="Times New Roman" w:cstheme="minorHAnsi"/>
          <w:lang w:val="es-ES" w:eastAsia="es-ES"/>
        </w:rPr>
        <w:t xml:space="preserve"> (2014, 2016, 2017), Edison </w:t>
      </w:r>
      <w:proofErr w:type="spellStart"/>
      <w:r w:rsidRPr="00695FEF">
        <w:rPr>
          <w:rFonts w:eastAsia="Times New Roman" w:cstheme="minorHAnsi"/>
          <w:lang w:val="es-ES" w:eastAsia="es-ES"/>
        </w:rPr>
        <w:t>Klassiek</w:t>
      </w:r>
      <w:proofErr w:type="spellEnd"/>
      <w:r w:rsidRPr="00695FEF">
        <w:rPr>
          <w:rFonts w:eastAsia="Times New Roman" w:cstheme="minorHAnsi"/>
          <w:lang w:val="es-ES" w:eastAsia="es-ES"/>
        </w:rPr>
        <w:t xml:space="preserve"> (2017, 2018, 2019), </w:t>
      </w:r>
      <w:r w:rsidR="00A073C8" w:rsidRPr="00A073C8">
        <w:rPr>
          <w:rFonts w:eastAsia="Times New Roman" w:cstheme="minorHAnsi"/>
          <w:lang w:val="es-ES" w:eastAsia="es-ES"/>
        </w:rPr>
        <w:t>Premio de la Academia Discográfica de Japón</w:t>
      </w:r>
      <w:r w:rsidRPr="00695FEF">
        <w:rPr>
          <w:rFonts w:eastAsia="Times New Roman" w:cstheme="minorHAnsi"/>
          <w:lang w:val="es-ES" w:eastAsia="es-ES"/>
        </w:rPr>
        <w:t xml:space="preserve"> (2017, 2018)</w:t>
      </w:r>
      <w:r w:rsidR="00A073C8" w:rsidRPr="00A073C8">
        <w:rPr>
          <w:rFonts w:eastAsia="Times New Roman" w:cstheme="minorHAnsi"/>
          <w:lang w:val="es-ES" w:eastAsia="es-ES"/>
        </w:rPr>
        <w:t xml:space="preserve"> y</w:t>
      </w:r>
      <w:r w:rsidRPr="00695FEF">
        <w:rPr>
          <w:rFonts w:eastAsia="Times New Roman" w:cstheme="minorHAnsi"/>
          <w:lang w:val="es-ES" w:eastAsia="es-ES"/>
        </w:rPr>
        <w:t xml:space="preserve"> </w:t>
      </w:r>
      <w:r w:rsidR="00A073C8" w:rsidRPr="00A073C8">
        <w:rPr>
          <w:rFonts w:eastAsia="Times New Roman" w:cstheme="minorHAnsi"/>
          <w:lang w:val="es-ES" w:eastAsia="es-ES"/>
        </w:rPr>
        <w:t>Premio Ó</w:t>
      </w:r>
      <w:r w:rsidR="00A073C8" w:rsidRPr="00695FEF">
        <w:rPr>
          <w:rFonts w:eastAsia="Times New Roman" w:cstheme="minorHAnsi"/>
          <w:lang w:val="es-ES" w:eastAsia="es-ES"/>
        </w:rPr>
        <w:t>pera</w:t>
      </w:r>
      <w:r w:rsidR="00A073C8" w:rsidRPr="00A073C8">
        <w:rPr>
          <w:rFonts w:eastAsia="Times New Roman" w:cstheme="minorHAnsi"/>
          <w:lang w:val="es-ES" w:eastAsia="es-ES"/>
        </w:rPr>
        <w:t xml:space="preserve"> de</w:t>
      </w:r>
      <w:r w:rsidR="00A073C8" w:rsidRPr="00695FEF">
        <w:rPr>
          <w:rFonts w:eastAsia="Times New Roman" w:cstheme="minorHAnsi"/>
          <w:lang w:val="es-ES" w:eastAsia="es-ES"/>
        </w:rPr>
        <w:t xml:space="preserve"> </w:t>
      </w:r>
      <w:r w:rsidRPr="00695FEF">
        <w:rPr>
          <w:rFonts w:eastAsia="Times New Roman" w:cstheme="minorHAnsi"/>
          <w:lang w:val="es-ES" w:eastAsia="es-ES"/>
        </w:rPr>
        <w:t>BBC Music Magazine</w:t>
      </w:r>
      <w:r w:rsidR="00A073C8" w:rsidRPr="00A073C8">
        <w:rPr>
          <w:rFonts w:eastAsia="Times New Roman" w:cstheme="minorHAnsi"/>
          <w:lang w:val="es-ES" w:eastAsia="es-ES"/>
        </w:rPr>
        <w:t xml:space="preserve"> </w:t>
      </w:r>
      <w:r w:rsidRPr="00695FEF">
        <w:rPr>
          <w:rFonts w:eastAsia="Times New Roman" w:cstheme="minorHAnsi"/>
          <w:lang w:val="es-ES" w:eastAsia="es-ES"/>
        </w:rPr>
        <w:t>(2017). En 2018, el coro fue clasificado oficialmente como el mejor del mundo al convertirse en ganador de</w:t>
      </w:r>
      <w:r w:rsidR="00A073C8" w:rsidRPr="00A073C8">
        <w:rPr>
          <w:rFonts w:eastAsia="Times New Roman" w:cstheme="minorHAnsi"/>
          <w:lang w:val="es-ES" w:eastAsia="es-ES"/>
        </w:rPr>
        <w:t>l Premio International Opera</w:t>
      </w:r>
      <w:r w:rsidRPr="00695FEF">
        <w:rPr>
          <w:rFonts w:eastAsia="Times New Roman" w:cstheme="minorHAnsi"/>
          <w:lang w:val="es-ES" w:eastAsia="es-ES"/>
        </w:rPr>
        <w:t>.</w:t>
      </w:r>
    </w:p>
    <w:p w14:paraId="4E558C5E" w14:textId="77777777" w:rsidR="00043F30" w:rsidRDefault="00043F30" w:rsidP="00A073C8">
      <w:pPr>
        <w:spacing w:after="0" w:line="240" w:lineRule="auto"/>
        <w:rPr>
          <w:rFonts w:eastAsia="Times New Roman" w:cstheme="minorHAnsi"/>
          <w:lang w:val="es-ES" w:eastAsia="es-ES"/>
        </w:rPr>
      </w:pPr>
    </w:p>
    <w:sectPr w:rsidR="00043F30" w:rsidSect="00A073C8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D7"/>
    <w:rsid w:val="00043F30"/>
    <w:rsid w:val="001E09A9"/>
    <w:rsid w:val="001E0DAC"/>
    <w:rsid w:val="002D1A62"/>
    <w:rsid w:val="00550A58"/>
    <w:rsid w:val="00604C69"/>
    <w:rsid w:val="00695FEF"/>
    <w:rsid w:val="00730C55"/>
    <w:rsid w:val="00736053"/>
    <w:rsid w:val="00776E98"/>
    <w:rsid w:val="008E5CE5"/>
    <w:rsid w:val="00910A16"/>
    <w:rsid w:val="00A073C8"/>
    <w:rsid w:val="00A14F8A"/>
    <w:rsid w:val="00CB2B37"/>
    <w:rsid w:val="00E25ECA"/>
    <w:rsid w:val="00F8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FB93"/>
  <w15:chartTrackingRefBased/>
  <w15:docId w15:val="{FC1FD4B6-778D-174A-8809-A7108918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D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A1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A16"/>
    <w:rPr>
      <w:rFonts w:ascii="Times New Roman" w:hAnsi="Times New Roman" w:cs="Times New Roman"/>
      <w:sz w:val="18"/>
      <w:szCs w:val="18"/>
      <w:lang w:val="ru-RU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5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5FE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604C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Wollner-Grandville</dc:creator>
  <cp:keywords/>
  <dc:description/>
  <cp:lastModifiedBy>Marga</cp:lastModifiedBy>
  <cp:revision>4</cp:revision>
  <dcterms:created xsi:type="dcterms:W3CDTF">2021-04-08T15:25:00Z</dcterms:created>
  <dcterms:modified xsi:type="dcterms:W3CDTF">2021-04-14T13:51:00Z</dcterms:modified>
</cp:coreProperties>
</file>