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1F" w:rsidRPr="00F7302E" w:rsidRDefault="00FB6C1F" w:rsidP="00FB6C1F">
      <w:pPr>
        <w:jc w:val="both"/>
        <w:rPr>
          <w:rFonts w:ascii="Times New Roman" w:hAnsi="Times New Roman"/>
          <w:b/>
          <w:sz w:val="40"/>
          <w:szCs w:val="40"/>
        </w:rPr>
      </w:pPr>
      <w:r w:rsidRPr="00F7302E">
        <w:rPr>
          <w:rFonts w:ascii="Times New Roman" w:hAnsi="Times New Roman"/>
          <w:b/>
          <w:sz w:val="40"/>
          <w:szCs w:val="40"/>
        </w:rPr>
        <w:t>DALLAS SYMPHONY ORCHESTRA</w:t>
      </w:r>
    </w:p>
    <w:p w:rsidR="00FB6C1F" w:rsidRPr="00F7302E" w:rsidRDefault="00FB6C1F" w:rsidP="00FB6C1F">
      <w:pPr>
        <w:jc w:val="both"/>
        <w:rPr>
          <w:rFonts w:ascii="Calibri" w:hAnsi="Calibri" w:cs="Calibri"/>
          <w:sz w:val="22"/>
          <w:szCs w:val="22"/>
        </w:rPr>
      </w:pP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7302E">
        <w:rPr>
          <w:rFonts w:ascii="Calibri" w:hAnsi="Calibri" w:cs="Calibri"/>
          <w:sz w:val="22"/>
          <w:szCs w:val="22"/>
          <w:lang w:val="es-ES"/>
        </w:rPr>
        <w:t xml:space="preserve">La mayor organización de artes escénicas del sudoeste de Estados Unidos, la Dallas Symphony Orchestra, presenta programas clásicos distintivos, originales conciertos populares y eventos multimedia innovadores para inspirar al público más amplio posible. Hasta la fecha, han sido directores titulares de la orquesta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Antal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Doráti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(1945-48), Walter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Hendl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(1949-58), Sir Georg Solti (1961-62),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Anshel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Brusilow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(1970-73), Max Rudolf (1973-74), Eduardo Mata (1977-93), Andrew Litton (1994-2006), Jaap van Zweden (2008-18) y Fabio Luisi, que inauguró su mandato en septiembre de 2020.</w:t>
      </w: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7302E">
        <w:rPr>
          <w:rFonts w:ascii="Calibri" w:hAnsi="Calibri" w:cs="Calibri"/>
          <w:sz w:val="22"/>
          <w:szCs w:val="22"/>
          <w:lang w:val="es-ES"/>
        </w:rPr>
        <w:t>Los orígenes de la Dallas Symphony Orchestra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se remontan a un concierto ofrecido por un grupo de 40 músicos dirigidos por Hans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Kreissig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en 1900. La orquesta, al igual que la ciudad, evolucionó tanto en tamaño como en estatura hasta que estuvo en condiciones de nombrar director </w:t>
      </w:r>
      <w:r w:rsidRPr="00F7302E">
        <w:rPr>
          <w:rFonts w:ascii="Calibri" w:hAnsi="Calibri" w:cs="Calibri"/>
          <w:sz w:val="22"/>
          <w:szCs w:val="22"/>
          <w:lang w:val="es-ES"/>
        </w:rPr>
        <w:t>titular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al eminente director y compositor húngaro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Antal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Doráti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en 1945.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Doráti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transformó el conjunto en una orquesta totalmente profesional que 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cosechó </w:t>
      </w:r>
      <w:r w:rsidRPr="00F7302E">
        <w:rPr>
          <w:rFonts w:ascii="Calibri" w:hAnsi="Calibri" w:cs="Calibri"/>
          <w:sz w:val="22"/>
          <w:szCs w:val="22"/>
          <w:lang w:val="es-ES"/>
        </w:rPr>
        <w:t>la atención nacional gracias a una serie de grabaciones de la RCA, la ampliación de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su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repertorio, más conciertos y varias emisiones </w:t>
      </w:r>
      <w:r w:rsidRPr="00F7302E">
        <w:rPr>
          <w:rFonts w:ascii="Calibri" w:hAnsi="Calibri" w:cs="Calibri"/>
          <w:sz w:val="22"/>
          <w:szCs w:val="22"/>
          <w:lang w:val="es-ES"/>
        </w:rPr>
        <w:t>radiofónicas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en </w:t>
      </w:r>
      <w:r w:rsidRPr="00F7302E">
        <w:rPr>
          <w:rFonts w:ascii="Calibri" w:hAnsi="Calibri" w:cs="Calibri"/>
          <w:sz w:val="22"/>
          <w:szCs w:val="22"/>
          <w:lang w:val="es-ES"/>
        </w:rPr>
        <w:t>cadenas nacionales.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625AD0" w:rsidRPr="00F7302E" w:rsidRDefault="00625AD0" w:rsidP="00FB6C1F">
      <w:pPr>
        <w:jc w:val="both"/>
        <w:rPr>
          <w:rFonts w:ascii="Calibri" w:hAnsi="Calibri" w:cs="Calibri"/>
          <w:sz w:val="22"/>
          <w:szCs w:val="22"/>
        </w:rPr>
      </w:pP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7302E">
        <w:rPr>
          <w:rFonts w:ascii="Calibri" w:hAnsi="Calibri" w:cs="Calibri"/>
          <w:sz w:val="22"/>
          <w:szCs w:val="22"/>
          <w:lang w:val="es-ES"/>
        </w:rPr>
        <w:t>El director de orquesta de origen mexicano</w:t>
      </w:r>
      <w:r w:rsidRPr="00F7302E">
        <w:rPr>
          <w:rFonts w:ascii="Calibri" w:hAnsi="Calibri" w:cs="Calibri"/>
          <w:sz w:val="22"/>
          <w:szCs w:val="22"/>
          <w:lang w:val="es-ES"/>
        </w:rPr>
        <w:t>,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Eduardo Mata</w:t>
      </w:r>
      <w:r w:rsidRPr="00F7302E">
        <w:rPr>
          <w:rFonts w:ascii="Calibri" w:hAnsi="Calibri" w:cs="Calibri"/>
          <w:sz w:val="22"/>
          <w:szCs w:val="22"/>
          <w:lang w:val="es-ES"/>
        </w:rPr>
        <w:t>,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fue nombrado </w:t>
      </w:r>
      <w:r w:rsidRPr="00F7302E">
        <w:rPr>
          <w:rFonts w:ascii="Calibri" w:hAnsi="Calibri" w:cs="Calibri"/>
          <w:sz w:val="22"/>
          <w:szCs w:val="22"/>
          <w:lang w:val="es-ES"/>
        </w:rPr>
        <w:t>d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irector </w:t>
      </w:r>
      <w:r w:rsidRPr="00F7302E">
        <w:rPr>
          <w:rFonts w:ascii="Calibri" w:hAnsi="Calibri" w:cs="Calibri"/>
          <w:sz w:val="22"/>
          <w:szCs w:val="22"/>
          <w:lang w:val="es-ES"/>
        </w:rPr>
        <w:t>titular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en 1977, y la orquesta se embarcó en su segundo gran periodo de crecimiento y éxito, que incluyó grabaciones y giras continuas. Durante su mandato, la Dallas Symphony inauguró su sede permanente, el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Morton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H.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Meyerson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Symphony Center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en 1989. Andrew Litton también dio a conocer la Dallas Symphony a nivel nacional e internacional </w:t>
      </w:r>
      <w:r w:rsidRPr="00F7302E">
        <w:rPr>
          <w:rFonts w:ascii="Calibri" w:hAnsi="Calibri" w:cs="Calibri"/>
          <w:sz w:val="22"/>
          <w:szCs w:val="22"/>
          <w:lang w:val="es-ES"/>
        </w:rPr>
        <w:t>con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grabaciones, retransmisiones y giras durante su mandato. Jaap van Zweden </w:t>
      </w:r>
      <w:r w:rsidRPr="00F7302E">
        <w:rPr>
          <w:rFonts w:ascii="Calibri" w:hAnsi="Calibri" w:cs="Calibri"/>
          <w:sz w:val="22"/>
          <w:szCs w:val="22"/>
          <w:lang w:val="es-ES"/>
        </w:rPr>
        <w:t>adquirió la titularidad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en 2008 y bajo su dinámica dirección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la orquesta continuó floreciendo. Nombrado Director del Año </w:t>
      </w:r>
      <w:r w:rsidRPr="00F7302E">
        <w:rPr>
          <w:rFonts w:ascii="Calibri" w:hAnsi="Calibri" w:cs="Calibri"/>
          <w:sz w:val="22"/>
          <w:szCs w:val="22"/>
          <w:lang w:val="es-ES"/>
        </w:rPr>
        <w:t>2012 por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Musical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America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>, van Zweden completó su</w:t>
      </w:r>
      <w:r w:rsidRPr="00F7302E">
        <w:rPr>
          <w:rFonts w:ascii="Calibri" w:hAnsi="Calibri" w:cs="Calibri"/>
          <w:sz w:val="22"/>
          <w:szCs w:val="22"/>
          <w:lang w:val="es-ES"/>
        </w:rPr>
        <w:t>s diez años de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F7302E">
        <w:rPr>
          <w:rFonts w:ascii="Calibri" w:hAnsi="Calibri" w:cs="Calibri"/>
          <w:sz w:val="22"/>
          <w:szCs w:val="22"/>
          <w:lang w:val="es-ES"/>
        </w:rPr>
        <w:t>liderazgo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F7302E">
        <w:rPr>
          <w:rFonts w:ascii="Calibri" w:hAnsi="Calibri" w:cs="Calibri"/>
          <w:sz w:val="22"/>
          <w:szCs w:val="22"/>
          <w:lang w:val="es-ES"/>
        </w:rPr>
        <w:t>de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la DSO en mayo de 2018.</w:t>
      </w: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7302E">
        <w:rPr>
          <w:rFonts w:ascii="Calibri" w:hAnsi="Calibri" w:cs="Calibri"/>
          <w:sz w:val="22"/>
          <w:szCs w:val="22"/>
          <w:lang w:val="es-ES"/>
        </w:rPr>
        <w:t xml:space="preserve">En junio 2018, la 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 xml:space="preserve">Dallas Symphony </w:t>
      </w:r>
      <w:r w:rsidRPr="00F7302E">
        <w:rPr>
          <w:rFonts w:ascii="Calibri" w:hAnsi="Calibri" w:cs="Calibri"/>
          <w:sz w:val="22"/>
          <w:szCs w:val="22"/>
          <w:lang w:val="es-ES"/>
        </w:rPr>
        <w:t>nombró al director italiano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>,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ganador del Grammy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>,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 Fabio Luisi como su próximo 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>d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irector 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>titular</w:t>
      </w:r>
      <w:r w:rsidRPr="00F7302E">
        <w:rPr>
          <w:rFonts w:ascii="Calibri" w:hAnsi="Calibri" w:cs="Calibri"/>
          <w:sz w:val="22"/>
          <w:szCs w:val="22"/>
          <w:lang w:val="es-ES"/>
        </w:rPr>
        <w:t xml:space="preserve">. Durante los dos años siguientes, Luisi desarrolló una estrecha relación con la orquesta a través de una serie de aclamadas actuaciones, antes de asumir la Dirección Musical Louise W. &amp; Edmund J. </w:t>
      </w:r>
      <w:proofErr w:type="spellStart"/>
      <w:r w:rsidRPr="00F7302E">
        <w:rPr>
          <w:rFonts w:ascii="Calibri" w:hAnsi="Calibri" w:cs="Calibri"/>
          <w:sz w:val="22"/>
          <w:szCs w:val="22"/>
          <w:lang w:val="es-ES"/>
        </w:rPr>
        <w:t>Kahn</w:t>
      </w:r>
      <w:proofErr w:type="spellEnd"/>
      <w:r w:rsidRPr="00F7302E">
        <w:rPr>
          <w:rFonts w:ascii="Calibri" w:hAnsi="Calibri" w:cs="Calibri"/>
          <w:sz w:val="22"/>
          <w:szCs w:val="22"/>
          <w:lang w:val="es-ES"/>
        </w:rPr>
        <w:t xml:space="preserve"> en septiembre de 2020.</w:t>
      </w: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625AD0" w:rsidRPr="00F7302E" w:rsidRDefault="00625AD0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7302E">
        <w:rPr>
          <w:rFonts w:ascii="Calibri" w:hAnsi="Calibri" w:cs="Calibri"/>
          <w:sz w:val="22"/>
          <w:szCs w:val="22"/>
          <w:lang w:val="es-ES"/>
        </w:rPr>
        <w:t xml:space="preserve">En la actualidad, la 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 xml:space="preserve">Dallas Symphony </w:t>
      </w:r>
      <w:r w:rsidR="00F7302E" w:rsidRPr="00F7302E">
        <w:rPr>
          <w:rFonts w:ascii="Calibri" w:hAnsi="Calibri" w:cs="Calibri"/>
          <w:sz w:val="22"/>
          <w:szCs w:val="22"/>
          <w:lang w:val="es-ES"/>
        </w:rPr>
        <w:t xml:space="preserve">Orchestra </w:t>
      </w:r>
      <w:r w:rsidRPr="00F7302E">
        <w:rPr>
          <w:rFonts w:ascii="Calibri" w:hAnsi="Calibri" w:cs="Calibri"/>
          <w:sz w:val="22"/>
          <w:szCs w:val="22"/>
          <w:lang w:val="es-ES"/>
        </w:rPr>
        <w:t>disfruta de un liderazgo artístico y ejecutivo superlativo en una de las salas de conciertos más importantes del mundo.</w:t>
      </w:r>
    </w:p>
    <w:p w:rsidR="00F7302E" w:rsidRPr="00F7302E" w:rsidRDefault="00F7302E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F7302E" w:rsidRPr="00F7302E" w:rsidRDefault="00F7302E" w:rsidP="00625AD0">
      <w:pPr>
        <w:jc w:val="both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</w:p>
    <w:sectPr w:rsidR="00F7302E" w:rsidRPr="00F7302E" w:rsidSect="00570D62">
      <w:headerReference w:type="default" r:id="rId7"/>
      <w:footerReference w:type="default" r:id="rId8"/>
      <w:pgSz w:w="11900" w:h="16840"/>
      <w:pgMar w:top="1810" w:right="851" w:bottom="1134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B3" w:rsidRDefault="006762B3" w:rsidP="002A63A7">
      <w:r>
        <w:separator/>
      </w:r>
    </w:p>
  </w:endnote>
  <w:endnote w:type="continuationSeparator" w:id="0">
    <w:p w:rsidR="006762B3" w:rsidRDefault="006762B3" w:rsidP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290F4F" w:rsidRDefault="00163324" w:rsidP="00163324">
    <w:pPr>
      <w:pStyle w:val="Piedepgina"/>
      <w:rPr>
        <w:rFonts w:asciiTheme="minorHAnsi" w:hAnsiTheme="minorHAnsi"/>
        <w:lang w:val="de-DE"/>
      </w:rPr>
    </w:pPr>
    <w:r w:rsidRPr="00290F4F">
      <w:rPr>
        <w:rFonts w:asciiTheme="minorHAnsi" w:hAnsiTheme="minorHAnsi"/>
        <w:lang w:val="de-DE"/>
      </w:rPr>
      <w:br/>
    </w:r>
    <w:r w:rsidRPr="00290F4F">
      <w:rPr>
        <w:rFonts w:asciiTheme="minorHAnsi" w:hAnsiTheme="minorHAnsi"/>
        <w:lang w:val="de-DE"/>
      </w:rPr>
      <w:t xml:space="preserve">KÖNIGSTRASSE 36, 30175 HANNOVER, DEUTSCHLAND — T +49 511 36607-60 — F +49 511 36607-34 — </w:t>
    </w:r>
    <w:hyperlink r:id="rId1" w:history="1">
      <w:r w:rsidRPr="00290F4F">
        <w:rPr>
          <w:rFonts w:asciiTheme="minorHAnsi" w:hAnsiTheme="minorHAnsi"/>
          <w:lang w:val="de-DE"/>
        </w:rPr>
        <w:t>MAIL@KDSCHMID.DE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B3" w:rsidRDefault="006762B3" w:rsidP="002A63A7">
      <w:r>
        <w:separator/>
      </w:r>
    </w:p>
  </w:footnote>
  <w:footnote w:type="continuationSeparator" w:id="0">
    <w:p w:rsidR="006762B3" w:rsidRDefault="006762B3" w:rsidP="002A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A7" w:rsidRDefault="00C22FB6" w:rsidP="00163324">
    <w:pPr>
      <w:pStyle w:val="Ttulo1"/>
      <w:jc w:val="left"/>
      <w:rPr>
        <w:rFonts w:asciiTheme="minorHAnsi" w:hAnsiTheme="minorHAnsi"/>
        <w:b w:val="0"/>
        <w:color w:val="auto"/>
        <w:sz w:val="22"/>
        <w:szCs w:val="22"/>
      </w:rPr>
    </w:pPr>
    <w:r>
      <w:rPr>
        <w:rFonts w:asciiTheme="minorHAnsi" w:hAnsiTheme="minorHAnsi"/>
        <w:b w:val="0"/>
        <w:color w:val="auto"/>
        <w:sz w:val="22"/>
        <w:szCs w:val="22"/>
      </w:rPr>
      <w:br/>
    </w:r>
    <w:r w:rsidR="00C54F3E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711488" behindDoc="1" locked="0" layoutInCell="1" allowOverlap="1" wp14:anchorId="4055FD68" wp14:editId="3DE75327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48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657216" behindDoc="1" locked="0" layoutInCell="1" allowOverlap="1" wp14:anchorId="6E6DC6DF" wp14:editId="047352B3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artist</w:t>
    </w:r>
    <w:r w:rsidR="00F12448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‘</w:t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s name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C22FB6">
      <w:rPr>
        <w:rFonts w:asciiTheme="minorHAnsi" w:hAnsiTheme="minorHAnsi"/>
        <w:b w:val="0"/>
        <w:color w:val="auto"/>
        <w:sz w:val="22"/>
        <w:szCs w:val="22"/>
      </w:rPr>
      <w:br/>
      <w:t>Biograph</w:t>
    </w:r>
    <w:r w:rsidR="00163324">
      <w:rPr>
        <w:rFonts w:asciiTheme="minorHAnsi" w:hAnsiTheme="minorHAnsi"/>
        <w:b w:val="0"/>
        <w:color w:val="auto"/>
        <w:sz w:val="22"/>
        <w:szCs w:val="22"/>
      </w:rPr>
      <w:t>Y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– </w:t>
    </w:r>
    <w:r w:rsidR="00163324">
      <w:rPr>
        <w:rFonts w:asciiTheme="minorHAnsi" w:hAnsiTheme="minorHAnsi"/>
        <w:b w:val="0"/>
        <w:color w:val="auto"/>
        <w:sz w:val="22"/>
        <w:szCs w:val="22"/>
      </w:rPr>
      <w:t>PAGE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begin"/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instrText>PAGE   \* MERGEFORMAT</w:instrTex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separate"/>
    </w:r>
    <w:r w:rsidR="004B7F52" w:rsidRPr="004B7F52">
      <w:rPr>
        <w:rFonts w:asciiTheme="minorHAnsi" w:hAnsiTheme="minorHAnsi"/>
        <w:b w:val="0"/>
        <w:noProof/>
        <w:color w:val="auto"/>
        <w:sz w:val="22"/>
        <w:szCs w:val="22"/>
        <w:lang w:val="en-US"/>
      </w:rPr>
      <w:t>2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end"/>
    </w:r>
  </w:p>
  <w:p w:rsidR="006E13A7" w:rsidRPr="006E13A7" w:rsidRDefault="006E13A7" w:rsidP="006E13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C"/>
    <w:rsid w:val="00023D19"/>
    <w:rsid w:val="00032CB5"/>
    <w:rsid w:val="0003570D"/>
    <w:rsid w:val="00061691"/>
    <w:rsid w:val="00080D82"/>
    <w:rsid w:val="00090C4B"/>
    <w:rsid w:val="000B1AA7"/>
    <w:rsid w:val="000B375D"/>
    <w:rsid w:val="000C26C1"/>
    <w:rsid w:val="00106E29"/>
    <w:rsid w:val="001502A9"/>
    <w:rsid w:val="00163324"/>
    <w:rsid w:val="001900FD"/>
    <w:rsid w:val="001A5EFB"/>
    <w:rsid w:val="001A6151"/>
    <w:rsid w:val="001B3943"/>
    <w:rsid w:val="001B5034"/>
    <w:rsid w:val="001C5D09"/>
    <w:rsid w:val="001F114B"/>
    <w:rsid w:val="002247F6"/>
    <w:rsid w:val="00240514"/>
    <w:rsid w:val="002431B1"/>
    <w:rsid w:val="00264B55"/>
    <w:rsid w:val="00290F4F"/>
    <w:rsid w:val="00292316"/>
    <w:rsid w:val="002A63A7"/>
    <w:rsid w:val="002F4ECB"/>
    <w:rsid w:val="003771D9"/>
    <w:rsid w:val="00391D75"/>
    <w:rsid w:val="003B6467"/>
    <w:rsid w:val="003C453D"/>
    <w:rsid w:val="003C492A"/>
    <w:rsid w:val="003C7DE5"/>
    <w:rsid w:val="003E66B4"/>
    <w:rsid w:val="00412CD5"/>
    <w:rsid w:val="00423289"/>
    <w:rsid w:val="00443931"/>
    <w:rsid w:val="004441A4"/>
    <w:rsid w:val="0045030A"/>
    <w:rsid w:val="0047446A"/>
    <w:rsid w:val="004A6CDE"/>
    <w:rsid w:val="004B34CC"/>
    <w:rsid w:val="004B7F52"/>
    <w:rsid w:val="004C1B8F"/>
    <w:rsid w:val="004C5576"/>
    <w:rsid w:val="004E6349"/>
    <w:rsid w:val="004F77A6"/>
    <w:rsid w:val="00502686"/>
    <w:rsid w:val="00510071"/>
    <w:rsid w:val="00522083"/>
    <w:rsid w:val="00570D62"/>
    <w:rsid w:val="00612FEC"/>
    <w:rsid w:val="00625AD0"/>
    <w:rsid w:val="00632325"/>
    <w:rsid w:val="00633A79"/>
    <w:rsid w:val="006762B3"/>
    <w:rsid w:val="00680449"/>
    <w:rsid w:val="006831A6"/>
    <w:rsid w:val="00683505"/>
    <w:rsid w:val="006A0E12"/>
    <w:rsid w:val="006C3336"/>
    <w:rsid w:val="006C3A81"/>
    <w:rsid w:val="006E13A7"/>
    <w:rsid w:val="006F650E"/>
    <w:rsid w:val="00743DF8"/>
    <w:rsid w:val="00745863"/>
    <w:rsid w:val="007524D1"/>
    <w:rsid w:val="00777AAB"/>
    <w:rsid w:val="007C2ABE"/>
    <w:rsid w:val="008079BC"/>
    <w:rsid w:val="008116FF"/>
    <w:rsid w:val="008509D9"/>
    <w:rsid w:val="00886D87"/>
    <w:rsid w:val="008E7667"/>
    <w:rsid w:val="008F25CC"/>
    <w:rsid w:val="008F36D6"/>
    <w:rsid w:val="009052FC"/>
    <w:rsid w:val="009231D5"/>
    <w:rsid w:val="00956DFF"/>
    <w:rsid w:val="009712B7"/>
    <w:rsid w:val="00972120"/>
    <w:rsid w:val="0097325A"/>
    <w:rsid w:val="009E736B"/>
    <w:rsid w:val="00A35F53"/>
    <w:rsid w:val="00A45124"/>
    <w:rsid w:val="00A555D7"/>
    <w:rsid w:val="00AA07C5"/>
    <w:rsid w:val="00AB6134"/>
    <w:rsid w:val="00AC2896"/>
    <w:rsid w:val="00AD780E"/>
    <w:rsid w:val="00B21C91"/>
    <w:rsid w:val="00B477D0"/>
    <w:rsid w:val="00B51885"/>
    <w:rsid w:val="00B5376A"/>
    <w:rsid w:val="00B60A15"/>
    <w:rsid w:val="00B746F7"/>
    <w:rsid w:val="00B77F0E"/>
    <w:rsid w:val="00BC05B1"/>
    <w:rsid w:val="00C115E1"/>
    <w:rsid w:val="00C11D6C"/>
    <w:rsid w:val="00C20F48"/>
    <w:rsid w:val="00C22FB6"/>
    <w:rsid w:val="00C244D5"/>
    <w:rsid w:val="00C25053"/>
    <w:rsid w:val="00C54F3E"/>
    <w:rsid w:val="00C66BCD"/>
    <w:rsid w:val="00C674EF"/>
    <w:rsid w:val="00C80AAA"/>
    <w:rsid w:val="00C91673"/>
    <w:rsid w:val="00C93010"/>
    <w:rsid w:val="00CC12D6"/>
    <w:rsid w:val="00CD08E7"/>
    <w:rsid w:val="00CE5A4C"/>
    <w:rsid w:val="00CF6C0E"/>
    <w:rsid w:val="00D032C2"/>
    <w:rsid w:val="00D0508A"/>
    <w:rsid w:val="00D05B29"/>
    <w:rsid w:val="00D10451"/>
    <w:rsid w:val="00D12D30"/>
    <w:rsid w:val="00D300CA"/>
    <w:rsid w:val="00DA7485"/>
    <w:rsid w:val="00DB75B1"/>
    <w:rsid w:val="00DC2743"/>
    <w:rsid w:val="00DD5A4C"/>
    <w:rsid w:val="00DD7101"/>
    <w:rsid w:val="00E24B02"/>
    <w:rsid w:val="00E87FF9"/>
    <w:rsid w:val="00EA6462"/>
    <w:rsid w:val="00EC4932"/>
    <w:rsid w:val="00EE75FE"/>
    <w:rsid w:val="00EF52B2"/>
    <w:rsid w:val="00F07514"/>
    <w:rsid w:val="00F12448"/>
    <w:rsid w:val="00F15F03"/>
    <w:rsid w:val="00F176DB"/>
    <w:rsid w:val="00F23267"/>
    <w:rsid w:val="00F308F5"/>
    <w:rsid w:val="00F7302E"/>
    <w:rsid w:val="00FB6C1F"/>
    <w:rsid w:val="00FC0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docId w15:val="{14EAADE6-12F9-4B18-89B4-9E467AE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C"/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7AAB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A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A7"/>
  </w:style>
  <w:style w:type="paragraph" w:styleId="Piedepgina">
    <w:name w:val="footer"/>
    <w:basedOn w:val="Normal"/>
    <w:link w:val="PiedepginaCar"/>
    <w:uiPriority w:val="99"/>
    <w:unhideWhenUsed/>
    <w:rsid w:val="00CC12D6"/>
    <w:pPr>
      <w:tabs>
        <w:tab w:val="center" w:pos="4536"/>
        <w:tab w:val="right" w:pos="9072"/>
      </w:tabs>
      <w:spacing w:line="232" w:lineRule="exact"/>
    </w:pPr>
    <w:rPr>
      <w:caps/>
      <w:color w:val="A5324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D6"/>
    <w:rPr>
      <w:rFonts w:cs="Times New Roman (Textkörper CS)"/>
      <w:caps/>
      <w:color w:val="A53241" w:themeColor="accent2"/>
      <w:spacing w:val="8"/>
      <w:sz w:val="13"/>
    </w:rPr>
  </w:style>
  <w:style w:type="paragraph" w:customStyle="1" w:styleId="EinfAbs">
    <w:name w:val="[Einf. Abs.]"/>
    <w:basedOn w:val="Normal"/>
    <w:uiPriority w:val="99"/>
    <w:rsid w:val="00D050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77AAB"/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paragraph" w:customStyle="1" w:styleId="StandDatum">
    <w:name w:val="Stand_Datum"/>
    <w:basedOn w:val="Encabezado"/>
    <w:link w:val="StandDatumZchn"/>
    <w:qFormat/>
    <w:rsid w:val="00777AAB"/>
    <w:pPr>
      <w:jc w:val="center"/>
    </w:pPr>
    <w:rPr>
      <w:rFonts w:ascii="Brandon Grotesque Regular" w:hAnsi="Brandon Grotesque Regular"/>
      <w:color w:val="7F7F7F" w:themeColor="text1" w:themeTint="80"/>
      <w:spacing w:val="2"/>
      <w:sz w:val="13"/>
    </w:rPr>
  </w:style>
  <w:style w:type="character" w:customStyle="1" w:styleId="StandDatumZchn">
    <w:name w:val="Stand_Datum Zchn"/>
    <w:basedOn w:val="EncabezadoCar"/>
    <w:link w:val="StandDatum"/>
    <w:rsid w:val="00777AAB"/>
    <w:rPr>
      <w:rFonts w:ascii="Brandon Grotesque Regular" w:hAnsi="Brandon Grotesque Regular" w:cs="Times New Roman (Textkörper CS)"/>
      <w:color w:val="7F7F7F" w:themeColor="text1" w:themeTint="80"/>
      <w:spacing w:val="2"/>
      <w:sz w:val="13"/>
    </w:rPr>
  </w:style>
  <w:style w:type="character" w:styleId="Hipervnculo">
    <w:name w:val="Hyperlink"/>
    <w:basedOn w:val="Fuentedeprrafopredeter"/>
    <w:uiPriority w:val="99"/>
    <w:unhideWhenUsed/>
    <w:rsid w:val="00D0508A"/>
    <w:rPr>
      <w:color w:val="0000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0508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8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angaben">
    <w:name w:val="Kontaktangaben"/>
    <w:basedOn w:val="Normal"/>
    <w:qFormat/>
    <w:rsid w:val="006A0E12"/>
    <w:pPr>
      <w:tabs>
        <w:tab w:val="left" w:pos="2835"/>
        <w:tab w:val="left" w:pos="4535"/>
      </w:tabs>
      <w:spacing w:line="240" w:lineRule="exact"/>
    </w:pPr>
    <w:rPr>
      <w:rFonts w:ascii="BrandonGrotesque-Regular" w:hAnsi="BrandonGrotesque-Regular" w:cs="BrandonGrotesque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KD_SCHMID_Colors">
      <a:dk1>
        <a:srgbClr val="000000"/>
      </a:dk1>
      <a:lt1>
        <a:srgbClr val="FFFFFF"/>
      </a:lt1>
      <a:dk2>
        <a:srgbClr val="000000"/>
      </a:dk2>
      <a:lt2>
        <a:srgbClr val="E3A156"/>
      </a:lt2>
      <a:accent1>
        <a:srgbClr val="E3A156"/>
      </a:accent1>
      <a:accent2>
        <a:srgbClr val="A53241"/>
      </a:accent2>
      <a:accent3>
        <a:srgbClr val="BFBFBF"/>
      </a:accent3>
      <a:accent4>
        <a:srgbClr val="808080"/>
      </a:accent4>
      <a:accent5>
        <a:srgbClr val="4E4E4E"/>
      </a:accent5>
      <a:accent6>
        <a:srgbClr val="3F3F3E"/>
      </a:accent6>
      <a:hlink>
        <a:srgbClr val="000000"/>
      </a:hlink>
      <a:folHlink>
        <a:srgbClr val="000000"/>
      </a:folHlink>
    </a:clrScheme>
    <a:fontScheme name="KD_SCHMID_Fonts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60EA-118D-47DB-913B-897A7AFE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Musfeldt</dc:creator>
  <cp:keywords/>
  <dc:description/>
  <cp:lastModifiedBy>Marga</cp:lastModifiedBy>
  <cp:revision>2</cp:revision>
  <cp:lastPrinted>2018-04-09T15:57:00Z</cp:lastPrinted>
  <dcterms:created xsi:type="dcterms:W3CDTF">2023-07-14T10:16:00Z</dcterms:created>
  <dcterms:modified xsi:type="dcterms:W3CDTF">2023-07-14T10:16:00Z</dcterms:modified>
</cp:coreProperties>
</file>