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61B" w:rsidRPr="00EE043E" w:rsidRDefault="0004661B" w:rsidP="0004661B">
      <w:pPr>
        <w:pStyle w:val="Textosinformato"/>
        <w:rPr>
          <w:rFonts w:ascii="Arial" w:hAnsi="Arial" w:cs="Arial"/>
          <w:b/>
          <w:sz w:val="24"/>
          <w:szCs w:val="24"/>
        </w:rPr>
      </w:pPr>
      <w:r w:rsidRPr="00EE043E">
        <w:rPr>
          <w:rFonts w:ascii="Arial" w:hAnsi="Arial" w:cs="Arial"/>
          <w:b/>
          <w:sz w:val="24"/>
          <w:szCs w:val="24"/>
        </w:rPr>
        <w:t>ELENA BASHKIROVA</w:t>
      </w:r>
    </w:p>
    <w:p w:rsidR="0004661B" w:rsidRPr="00EE043E" w:rsidRDefault="0004661B" w:rsidP="0004661B">
      <w:pPr>
        <w:pStyle w:val="Textosinformato"/>
        <w:rPr>
          <w:rFonts w:ascii="Arial" w:hAnsi="Arial" w:cs="Arial"/>
          <w:sz w:val="24"/>
          <w:szCs w:val="24"/>
        </w:rPr>
      </w:pPr>
    </w:p>
    <w:p w:rsidR="0004661B" w:rsidRPr="001876C0" w:rsidRDefault="001876C0" w:rsidP="0004661B">
      <w:pPr>
        <w:pStyle w:val="Textosinformato"/>
        <w:rPr>
          <w:rFonts w:ascii="Arial" w:hAnsi="Arial" w:cs="Arial"/>
          <w:sz w:val="24"/>
          <w:szCs w:val="24"/>
        </w:rPr>
      </w:pPr>
      <w:r w:rsidRPr="001876C0">
        <w:rPr>
          <w:rFonts w:ascii="Arial" w:hAnsi="Arial" w:cs="Arial"/>
          <w:sz w:val="24"/>
          <w:szCs w:val="24"/>
        </w:rPr>
        <w:t xml:space="preserve">Nacida en Moscú, estudió en el Conservatorio Chaikovski, en las clases magistrales impartidas por su padre, </w:t>
      </w:r>
      <w:r w:rsidR="0004661B" w:rsidRPr="001876C0">
        <w:rPr>
          <w:rFonts w:ascii="Arial" w:hAnsi="Arial" w:cs="Arial"/>
          <w:sz w:val="24"/>
          <w:szCs w:val="24"/>
        </w:rPr>
        <w:t>Dimitri Bashkirov</w:t>
      </w:r>
      <w:r>
        <w:rPr>
          <w:rFonts w:ascii="Arial" w:hAnsi="Arial" w:cs="Arial"/>
          <w:sz w:val="24"/>
          <w:szCs w:val="24"/>
        </w:rPr>
        <w:t>, reconocido pia</w:t>
      </w:r>
      <w:r w:rsidR="007C7023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ista y profesor.</w:t>
      </w:r>
    </w:p>
    <w:p w:rsidR="0004661B" w:rsidRPr="001876C0" w:rsidRDefault="0004661B" w:rsidP="0004661B">
      <w:pPr>
        <w:pStyle w:val="Textosinformato"/>
        <w:rPr>
          <w:rFonts w:ascii="Arial" w:hAnsi="Arial" w:cs="Arial"/>
          <w:sz w:val="24"/>
          <w:szCs w:val="24"/>
        </w:rPr>
      </w:pPr>
    </w:p>
    <w:p w:rsidR="0004661B" w:rsidRPr="001876C0" w:rsidRDefault="001876C0" w:rsidP="0004661B">
      <w:pPr>
        <w:pStyle w:val="Textosinformato"/>
        <w:rPr>
          <w:rFonts w:ascii="Arial" w:hAnsi="Arial" w:cs="Arial"/>
          <w:sz w:val="24"/>
          <w:szCs w:val="24"/>
        </w:rPr>
      </w:pPr>
      <w:r w:rsidRPr="001876C0">
        <w:rPr>
          <w:rFonts w:ascii="Arial" w:hAnsi="Arial" w:cs="Arial"/>
          <w:sz w:val="24"/>
          <w:szCs w:val="24"/>
        </w:rPr>
        <w:t xml:space="preserve">Explora el repertorio clásico y romántico, así como la música del siglo XX: Su trabajo </w:t>
      </w:r>
      <w:r>
        <w:rPr>
          <w:rFonts w:ascii="Arial" w:hAnsi="Arial" w:cs="Arial"/>
          <w:sz w:val="24"/>
          <w:szCs w:val="24"/>
        </w:rPr>
        <w:t xml:space="preserve">se ha visto fuertemente influenciado por el intercambio con artistas de la talla de </w:t>
      </w:r>
      <w:r w:rsidR="0004661B" w:rsidRPr="001876C0">
        <w:rPr>
          <w:rFonts w:ascii="Arial" w:hAnsi="Arial" w:cs="Arial"/>
          <w:sz w:val="24"/>
          <w:szCs w:val="24"/>
        </w:rPr>
        <w:t xml:space="preserve">Pierre Boulez, Sergiu Celibidache, Christoph von Dohnányi </w:t>
      </w:r>
      <w:r>
        <w:rPr>
          <w:rFonts w:ascii="Arial" w:hAnsi="Arial" w:cs="Arial"/>
          <w:sz w:val="24"/>
          <w:szCs w:val="24"/>
        </w:rPr>
        <w:t>y</w:t>
      </w:r>
      <w:r w:rsidR="0004661B" w:rsidRPr="001876C0">
        <w:rPr>
          <w:rFonts w:ascii="Arial" w:hAnsi="Arial" w:cs="Arial"/>
          <w:sz w:val="24"/>
          <w:szCs w:val="24"/>
        </w:rPr>
        <w:t xml:space="preserve"> Michael Gielen. </w:t>
      </w:r>
      <w:r w:rsidRPr="001876C0">
        <w:rPr>
          <w:rFonts w:ascii="Arial" w:hAnsi="Arial" w:cs="Arial"/>
          <w:sz w:val="24"/>
          <w:szCs w:val="24"/>
        </w:rPr>
        <w:t>Mantiene una prolongada relación de colaboración con destacados</w:t>
      </w:r>
      <w:r>
        <w:rPr>
          <w:rFonts w:ascii="Arial" w:hAnsi="Arial" w:cs="Arial"/>
          <w:sz w:val="24"/>
          <w:szCs w:val="24"/>
        </w:rPr>
        <w:t xml:space="preserve"> directores, como </w:t>
      </w:r>
      <w:r w:rsidR="0004661B" w:rsidRPr="001876C0">
        <w:rPr>
          <w:rFonts w:ascii="Arial" w:hAnsi="Arial" w:cs="Arial"/>
          <w:sz w:val="24"/>
          <w:szCs w:val="24"/>
        </w:rPr>
        <w:t>Lawr</w:t>
      </w:r>
      <w:bookmarkStart w:id="0" w:name="_GoBack"/>
      <w:bookmarkEnd w:id="0"/>
      <w:r w:rsidR="0004661B" w:rsidRPr="001876C0">
        <w:rPr>
          <w:rFonts w:ascii="Arial" w:hAnsi="Arial" w:cs="Arial"/>
          <w:sz w:val="24"/>
          <w:szCs w:val="24"/>
        </w:rPr>
        <w:t>ence Foster, Karl-Heinz Steffens, Ivor Bolton, Manfred Honeck and Antonello Manacorda.</w:t>
      </w:r>
    </w:p>
    <w:p w:rsidR="0004661B" w:rsidRPr="001876C0" w:rsidRDefault="0004661B" w:rsidP="0004661B">
      <w:pPr>
        <w:pStyle w:val="Textosinformato"/>
        <w:rPr>
          <w:rFonts w:ascii="Arial" w:hAnsi="Arial" w:cs="Arial"/>
          <w:sz w:val="24"/>
          <w:szCs w:val="24"/>
        </w:rPr>
      </w:pPr>
    </w:p>
    <w:p w:rsidR="0004661B" w:rsidRPr="00277B95" w:rsidRDefault="00277B95" w:rsidP="0004661B">
      <w:pPr>
        <w:pStyle w:val="Textosinformato"/>
        <w:rPr>
          <w:rFonts w:ascii="Arial" w:hAnsi="Arial" w:cs="Arial"/>
          <w:sz w:val="24"/>
          <w:szCs w:val="24"/>
        </w:rPr>
      </w:pPr>
      <w:r w:rsidRPr="00277B95">
        <w:rPr>
          <w:rFonts w:ascii="Arial" w:hAnsi="Arial" w:cs="Arial"/>
          <w:sz w:val="24"/>
          <w:szCs w:val="24"/>
        </w:rPr>
        <w:t>Su grabación</w:t>
      </w:r>
      <w:r>
        <w:rPr>
          <w:rFonts w:ascii="Arial" w:hAnsi="Arial" w:cs="Arial"/>
          <w:sz w:val="24"/>
          <w:szCs w:val="24"/>
        </w:rPr>
        <w:t xml:space="preserve"> de 2016,</w:t>
      </w:r>
      <w:r w:rsidRPr="00277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conteniendo</w:t>
      </w:r>
      <w:r w:rsidRPr="00277B95">
        <w:rPr>
          <w:rFonts w:ascii="Arial" w:hAnsi="Arial" w:cs="Arial"/>
          <w:sz w:val="24"/>
          <w:szCs w:val="24"/>
        </w:rPr>
        <w:t xml:space="preserve"> </w:t>
      </w:r>
      <w:r w:rsidRPr="00277B95">
        <w:rPr>
          <w:rFonts w:ascii="Arial" w:hAnsi="Arial" w:cs="Arial"/>
          <w:i/>
          <w:sz w:val="24"/>
          <w:szCs w:val="24"/>
        </w:rPr>
        <w:t xml:space="preserve">Las estaciones, </w:t>
      </w:r>
      <w:r w:rsidR="00EE043E">
        <w:rPr>
          <w:rFonts w:ascii="Arial" w:hAnsi="Arial" w:cs="Arial"/>
          <w:i/>
          <w:sz w:val="24"/>
          <w:szCs w:val="24"/>
        </w:rPr>
        <w:t>o</w:t>
      </w:r>
      <w:r w:rsidRPr="00277B95">
        <w:rPr>
          <w:rFonts w:ascii="Arial" w:hAnsi="Arial" w:cs="Arial"/>
          <w:i/>
          <w:sz w:val="24"/>
          <w:szCs w:val="24"/>
        </w:rPr>
        <w:t xml:space="preserve">p. 37 b </w:t>
      </w:r>
      <w:r w:rsidRPr="00277B95">
        <w:rPr>
          <w:rFonts w:ascii="Arial" w:hAnsi="Arial" w:cs="Arial"/>
          <w:sz w:val="24"/>
          <w:szCs w:val="24"/>
        </w:rPr>
        <w:t xml:space="preserve">y </w:t>
      </w:r>
      <w:r w:rsidR="007C7023" w:rsidRPr="00277B95">
        <w:rPr>
          <w:rFonts w:ascii="Arial" w:hAnsi="Arial" w:cs="Arial"/>
          <w:i/>
          <w:sz w:val="24"/>
          <w:szCs w:val="24"/>
        </w:rPr>
        <w:t>Álbum</w:t>
      </w:r>
      <w:r w:rsidRPr="00277B95">
        <w:rPr>
          <w:rFonts w:ascii="Arial" w:hAnsi="Arial" w:cs="Arial"/>
          <w:i/>
          <w:sz w:val="24"/>
          <w:szCs w:val="24"/>
        </w:rPr>
        <w:t xml:space="preserve"> para la juventud, </w:t>
      </w:r>
      <w:r w:rsidR="00EE043E">
        <w:rPr>
          <w:rFonts w:ascii="Arial" w:hAnsi="Arial" w:cs="Arial"/>
          <w:i/>
          <w:sz w:val="24"/>
          <w:szCs w:val="24"/>
        </w:rPr>
        <w:t>o</w:t>
      </w:r>
      <w:r w:rsidRPr="00277B95">
        <w:rPr>
          <w:rFonts w:ascii="Arial" w:hAnsi="Arial" w:cs="Arial"/>
          <w:i/>
          <w:sz w:val="24"/>
          <w:szCs w:val="24"/>
        </w:rPr>
        <w:t>p. 39,</w:t>
      </w:r>
      <w:r w:rsidRPr="00277B95">
        <w:rPr>
          <w:rFonts w:ascii="Arial" w:hAnsi="Arial" w:cs="Arial"/>
          <w:sz w:val="24"/>
          <w:szCs w:val="24"/>
        </w:rPr>
        <w:t xml:space="preserve"> de Chaikovski, </w:t>
      </w:r>
      <w:r w:rsidR="0004661B" w:rsidRPr="00277B95">
        <w:rPr>
          <w:rFonts w:ascii="Arial" w:hAnsi="Arial" w:cs="Arial"/>
          <w:sz w:val="24"/>
          <w:szCs w:val="24"/>
        </w:rPr>
        <w:t>r</w:t>
      </w:r>
      <w:r w:rsidRPr="00277B95">
        <w:rPr>
          <w:rFonts w:ascii="Arial" w:hAnsi="Arial" w:cs="Arial"/>
          <w:sz w:val="24"/>
          <w:szCs w:val="24"/>
        </w:rPr>
        <w:t>ecibió el premio de la</w:t>
      </w:r>
      <w:r>
        <w:rPr>
          <w:rFonts w:ascii="Arial" w:hAnsi="Arial" w:cs="Arial"/>
          <w:sz w:val="24"/>
          <w:szCs w:val="24"/>
        </w:rPr>
        <w:t xml:space="preserve"> ICMA en la categoría de Instrumento Solista.</w:t>
      </w:r>
      <w:r w:rsidR="007C702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Además de su actividad como solista, se dedica con gran entusiasmo a la música vocal, acompañando a artistas como</w:t>
      </w:r>
      <w:r w:rsidR="0004661B" w:rsidRPr="00277B95">
        <w:rPr>
          <w:rFonts w:ascii="Arial" w:hAnsi="Arial" w:cs="Arial"/>
          <w:sz w:val="24"/>
          <w:szCs w:val="24"/>
        </w:rPr>
        <w:t xml:space="preserve"> Matthias Goerne, René Pape, Robert Holl, Dorothea Röschmann </w:t>
      </w:r>
      <w:r>
        <w:rPr>
          <w:rFonts w:ascii="Arial" w:hAnsi="Arial" w:cs="Arial"/>
          <w:sz w:val="24"/>
          <w:szCs w:val="24"/>
        </w:rPr>
        <w:t>y</w:t>
      </w:r>
      <w:r w:rsidR="0004661B" w:rsidRPr="00277B95">
        <w:rPr>
          <w:rFonts w:ascii="Arial" w:hAnsi="Arial" w:cs="Arial"/>
          <w:sz w:val="24"/>
          <w:szCs w:val="24"/>
        </w:rPr>
        <w:t xml:space="preserve"> Anna Netrebko.</w:t>
      </w:r>
    </w:p>
    <w:p w:rsidR="0004661B" w:rsidRPr="00277B95" w:rsidRDefault="0004661B" w:rsidP="0004661B">
      <w:pPr>
        <w:pStyle w:val="Textosinformato"/>
        <w:rPr>
          <w:rFonts w:ascii="Arial" w:hAnsi="Arial" w:cs="Arial"/>
          <w:sz w:val="24"/>
          <w:szCs w:val="24"/>
        </w:rPr>
      </w:pPr>
    </w:p>
    <w:p w:rsidR="00265D6C" w:rsidRPr="00265D6C" w:rsidRDefault="00277B95" w:rsidP="0004661B">
      <w:pPr>
        <w:pStyle w:val="Textosinformato"/>
        <w:rPr>
          <w:rFonts w:ascii="Arial" w:hAnsi="Arial" w:cs="Arial"/>
          <w:sz w:val="24"/>
          <w:szCs w:val="24"/>
        </w:rPr>
      </w:pPr>
      <w:r w:rsidRPr="00277B95">
        <w:rPr>
          <w:rFonts w:ascii="Arial" w:hAnsi="Arial" w:cs="Arial"/>
          <w:sz w:val="24"/>
          <w:szCs w:val="24"/>
        </w:rPr>
        <w:t xml:space="preserve">Veinte años atrás, fundó el Festival Internacional de Música de Cámara de Jerusalén, </w:t>
      </w:r>
      <w:r w:rsidR="00EE043E">
        <w:rPr>
          <w:rFonts w:ascii="Arial" w:hAnsi="Arial" w:cs="Arial"/>
          <w:sz w:val="24"/>
          <w:szCs w:val="24"/>
        </w:rPr>
        <w:t xml:space="preserve">que se ha convertido en </w:t>
      </w:r>
      <w:r>
        <w:rPr>
          <w:rFonts w:ascii="Arial" w:hAnsi="Arial" w:cs="Arial"/>
          <w:sz w:val="24"/>
          <w:szCs w:val="24"/>
        </w:rPr>
        <w:t xml:space="preserve">parte importante de la vida cultural de Israel, </w:t>
      </w:r>
      <w:r w:rsidR="00EE043E">
        <w:rPr>
          <w:rFonts w:ascii="Arial" w:hAnsi="Arial" w:cs="Arial"/>
          <w:sz w:val="24"/>
          <w:szCs w:val="24"/>
        </w:rPr>
        <w:t>y</w:t>
      </w:r>
      <w:r>
        <w:rPr>
          <w:rFonts w:ascii="Arial" w:hAnsi="Arial" w:cs="Arial"/>
          <w:sz w:val="24"/>
          <w:szCs w:val="24"/>
        </w:rPr>
        <w:t xml:space="preserve"> se celebra anualmente</w:t>
      </w:r>
      <w:r w:rsidRPr="00277B95">
        <w:rPr>
          <w:rFonts w:ascii="Arial" w:hAnsi="Arial" w:cs="Arial"/>
          <w:sz w:val="24"/>
          <w:szCs w:val="24"/>
        </w:rPr>
        <w:t xml:space="preserve"> en septiembre y del que contin</w:t>
      </w:r>
      <w:r>
        <w:rPr>
          <w:rFonts w:ascii="Arial" w:hAnsi="Arial" w:cs="Arial"/>
          <w:sz w:val="24"/>
          <w:szCs w:val="24"/>
        </w:rPr>
        <w:t>ú</w:t>
      </w:r>
      <w:r w:rsidRPr="00277B95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siendo Directora Artística. </w:t>
      </w:r>
      <w:r w:rsidRPr="00265D6C">
        <w:rPr>
          <w:rFonts w:ascii="Arial" w:hAnsi="Arial" w:cs="Arial"/>
          <w:sz w:val="24"/>
          <w:szCs w:val="24"/>
        </w:rPr>
        <w:t xml:space="preserve">En 2012, </w:t>
      </w:r>
      <w:r w:rsidR="00265D6C" w:rsidRPr="00265D6C">
        <w:rPr>
          <w:rFonts w:ascii="Arial" w:hAnsi="Arial" w:cs="Arial"/>
          <w:sz w:val="24"/>
          <w:szCs w:val="24"/>
        </w:rPr>
        <w:t>comenzó</w:t>
      </w:r>
      <w:r w:rsidR="00265D6C">
        <w:rPr>
          <w:rFonts w:ascii="Arial" w:hAnsi="Arial" w:cs="Arial"/>
          <w:sz w:val="24"/>
          <w:szCs w:val="24"/>
        </w:rPr>
        <w:t>, cada abril, un</w:t>
      </w:r>
      <w:r w:rsidR="00265D6C" w:rsidRPr="00265D6C">
        <w:rPr>
          <w:rFonts w:ascii="Arial" w:hAnsi="Arial" w:cs="Arial"/>
          <w:sz w:val="24"/>
          <w:szCs w:val="24"/>
        </w:rPr>
        <w:t xml:space="preserve"> festival similar en el Museo Judío de Berlín.</w:t>
      </w:r>
    </w:p>
    <w:p w:rsidR="0004661B" w:rsidRPr="00265D6C" w:rsidRDefault="0004661B" w:rsidP="0004661B">
      <w:pPr>
        <w:pStyle w:val="Textosinformato"/>
        <w:rPr>
          <w:rFonts w:ascii="Arial" w:hAnsi="Arial" w:cs="Arial"/>
          <w:sz w:val="24"/>
          <w:szCs w:val="24"/>
        </w:rPr>
      </w:pPr>
    </w:p>
    <w:p w:rsidR="00265D6C" w:rsidRDefault="00265D6C" w:rsidP="0004661B">
      <w:pPr>
        <w:pStyle w:val="Textosinformato"/>
        <w:rPr>
          <w:rFonts w:ascii="Arial" w:hAnsi="Arial" w:cs="Arial"/>
          <w:sz w:val="24"/>
          <w:szCs w:val="24"/>
        </w:rPr>
      </w:pPr>
      <w:r w:rsidRPr="00265D6C">
        <w:rPr>
          <w:rFonts w:ascii="Arial" w:hAnsi="Arial" w:cs="Arial"/>
          <w:sz w:val="24"/>
          <w:szCs w:val="24"/>
        </w:rPr>
        <w:t xml:space="preserve">A través de sus series de conciertos y como invitado en prestigiosos festivales internacionales, el </w:t>
      </w:r>
      <w:r w:rsidR="0004661B" w:rsidRPr="00265D6C">
        <w:rPr>
          <w:rFonts w:ascii="Arial" w:hAnsi="Arial" w:cs="Arial"/>
          <w:sz w:val="24"/>
          <w:szCs w:val="24"/>
        </w:rPr>
        <w:t>Jerusalem Chamber Music Festival Ensemble</w:t>
      </w:r>
      <w:r w:rsidRPr="00265D6C">
        <w:rPr>
          <w:rFonts w:ascii="Arial" w:hAnsi="Arial" w:cs="Arial"/>
          <w:sz w:val="24"/>
          <w:szCs w:val="24"/>
        </w:rPr>
        <w:t xml:space="preserve"> da a conocer es</w:t>
      </w:r>
      <w:r>
        <w:rPr>
          <w:rFonts w:ascii="Arial" w:hAnsi="Arial" w:cs="Arial"/>
          <w:sz w:val="24"/>
          <w:szCs w:val="24"/>
        </w:rPr>
        <w:t>te festival más allá de las fronteras de Israel.</w:t>
      </w:r>
    </w:p>
    <w:p w:rsidR="0004661B" w:rsidRPr="00EE043E" w:rsidRDefault="0004661B" w:rsidP="0004661B">
      <w:pPr>
        <w:pStyle w:val="Textosinformato"/>
        <w:rPr>
          <w:rFonts w:ascii="Arial" w:hAnsi="Arial" w:cs="Arial"/>
          <w:sz w:val="24"/>
          <w:szCs w:val="24"/>
        </w:rPr>
      </w:pPr>
    </w:p>
    <w:p w:rsidR="0004661B" w:rsidRPr="00B93061" w:rsidRDefault="00265D6C" w:rsidP="0004661B">
      <w:pPr>
        <w:pStyle w:val="Textosinformato"/>
        <w:rPr>
          <w:rFonts w:ascii="Arial" w:hAnsi="Arial" w:cs="Arial"/>
          <w:sz w:val="24"/>
          <w:szCs w:val="24"/>
        </w:rPr>
      </w:pPr>
      <w:r w:rsidRPr="00265D6C">
        <w:rPr>
          <w:rFonts w:ascii="Arial" w:hAnsi="Arial" w:cs="Arial"/>
          <w:sz w:val="24"/>
          <w:szCs w:val="24"/>
        </w:rPr>
        <w:t xml:space="preserve">En 2018, actúa como solista en la Sala Filarmónica de San Petersburgo, </w:t>
      </w:r>
      <w:r w:rsidR="0004661B" w:rsidRPr="00265D6C">
        <w:rPr>
          <w:rFonts w:ascii="Arial" w:hAnsi="Arial" w:cs="Arial"/>
          <w:sz w:val="24"/>
          <w:szCs w:val="24"/>
        </w:rPr>
        <w:t>Philharmonie de Par</w:t>
      </w:r>
      <w:r w:rsidRPr="00265D6C">
        <w:rPr>
          <w:rFonts w:ascii="Arial" w:hAnsi="Arial" w:cs="Arial"/>
          <w:sz w:val="24"/>
          <w:szCs w:val="24"/>
        </w:rPr>
        <w:t>í</w:t>
      </w:r>
      <w:r w:rsidR="0004661B" w:rsidRPr="00265D6C">
        <w:rPr>
          <w:rFonts w:ascii="Arial" w:hAnsi="Arial" w:cs="Arial"/>
          <w:sz w:val="24"/>
          <w:szCs w:val="24"/>
        </w:rPr>
        <w:t xml:space="preserve">s, </w:t>
      </w:r>
      <w:r w:rsidRPr="00265D6C">
        <w:rPr>
          <w:rFonts w:ascii="Arial" w:hAnsi="Arial" w:cs="Arial"/>
          <w:sz w:val="24"/>
          <w:szCs w:val="24"/>
        </w:rPr>
        <w:t xml:space="preserve">Colonia y Berlín, en colaboración con la </w:t>
      </w:r>
      <w:r w:rsidR="0004661B" w:rsidRPr="00265D6C">
        <w:rPr>
          <w:rFonts w:ascii="Arial" w:hAnsi="Arial" w:cs="Arial"/>
          <w:sz w:val="24"/>
          <w:szCs w:val="24"/>
        </w:rPr>
        <w:t>Kammerakademie Potsdam, Staatsphilharmonie Rheinland-Pfalz, Or</w:t>
      </w:r>
      <w:r w:rsidRPr="00265D6C">
        <w:rPr>
          <w:rFonts w:ascii="Arial" w:hAnsi="Arial" w:cs="Arial"/>
          <w:sz w:val="24"/>
          <w:szCs w:val="24"/>
        </w:rPr>
        <w:t>q</w:t>
      </w:r>
      <w:r>
        <w:rPr>
          <w:rFonts w:ascii="Arial" w:hAnsi="Arial" w:cs="Arial"/>
          <w:sz w:val="24"/>
          <w:szCs w:val="24"/>
        </w:rPr>
        <w:t>uesta</w:t>
      </w:r>
      <w:r w:rsidR="0004661B" w:rsidRPr="00265D6C">
        <w:rPr>
          <w:rFonts w:ascii="Arial" w:hAnsi="Arial" w:cs="Arial"/>
          <w:sz w:val="24"/>
          <w:szCs w:val="24"/>
        </w:rPr>
        <w:t xml:space="preserve"> de Val</w:t>
      </w:r>
      <w:r>
        <w:rPr>
          <w:rFonts w:ascii="Arial" w:hAnsi="Arial" w:cs="Arial"/>
          <w:sz w:val="24"/>
          <w:szCs w:val="24"/>
        </w:rPr>
        <w:t>e</w:t>
      </w:r>
      <w:r w:rsidR="0004661B" w:rsidRPr="00265D6C">
        <w:rPr>
          <w:rFonts w:ascii="Arial" w:hAnsi="Arial" w:cs="Arial"/>
          <w:sz w:val="24"/>
          <w:szCs w:val="24"/>
        </w:rPr>
        <w:t xml:space="preserve">ncia, </w:t>
      </w:r>
      <w:r>
        <w:rPr>
          <w:rFonts w:ascii="Arial" w:hAnsi="Arial" w:cs="Arial"/>
          <w:sz w:val="24"/>
          <w:szCs w:val="24"/>
        </w:rPr>
        <w:t>Wiener</w:t>
      </w:r>
      <w:r w:rsidR="0004661B" w:rsidRPr="00265D6C">
        <w:rPr>
          <w:rFonts w:ascii="Arial" w:hAnsi="Arial" w:cs="Arial"/>
          <w:sz w:val="24"/>
          <w:szCs w:val="24"/>
        </w:rPr>
        <w:t xml:space="preserve"> Kammerorchester, Dresden Philharmonie, Philharmonia</w:t>
      </w:r>
      <w:r>
        <w:rPr>
          <w:rFonts w:ascii="Arial" w:hAnsi="Arial" w:cs="Arial"/>
          <w:sz w:val="24"/>
          <w:szCs w:val="24"/>
        </w:rPr>
        <w:t xml:space="preserve"> y</w:t>
      </w:r>
      <w:r w:rsidR="0004661B" w:rsidRPr="00265D6C">
        <w:rPr>
          <w:rFonts w:ascii="Arial" w:hAnsi="Arial" w:cs="Arial"/>
          <w:sz w:val="24"/>
          <w:szCs w:val="24"/>
        </w:rPr>
        <w:t xml:space="preserve"> </w:t>
      </w:r>
      <w:r w:rsidR="00EE043E" w:rsidRPr="00EE043E">
        <w:rPr>
          <w:rFonts w:ascii="Arial" w:hAnsi="Arial" w:cs="Arial"/>
          <w:sz w:val="24"/>
          <w:szCs w:val="24"/>
        </w:rPr>
        <w:t>Sinfónica Nacional de Radio Polonia</w:t>
      </w:r>
      <w:r w:rsidR="00EE043E">
        <w:rPr>
          <w:rFonts w:ascii="Arial" w:hAnsi="Arial" w:cs="Arial"/>
          <w:sz w:val="24"/>
          <w:szCs w:val="24"/>
        </w:rPr>
        <w:t>.</w:t>
      </w:r>
      <w:r w:rsidR="00B93061">
        <w:rPr>
          <w:rFonts w:ascii="Arial" w:hAnsi="Arial" w:cs="Arial"/>
          <w:sz w:val="24"/>
          <w:szCs w:val="24"/>
        </w:rPr>
        <w:t xml:space="preserve"> Interpreta música de cámara en</w:t>
      </w:r>
      <w:r w:rsidR="00B93061" w:rsidRPr="00B93061">
        <w:rPr>
          <w:rFonts w:ascii="Arial" w:hAnsi="Arial" w:cs="Arial"/>
          <w:sz w:val="24"/>
          <w:szCs w:val="24"/>
        </w:rPr>
        <w:t xml:space="preserve"> G</w:t>
      </w:r>
      <w:r w:rsidR="00B93061">
        <w:rPr>
          <w:rFonts w:ascii="Arial" w:hAnsi="Arial" w:cs="Arial"/>
          <w:sz w:val="24"/>
          <w:szCs w:val="24"/>
        </w:rPr>
        <w:t>inebra</w:t>
      </w:r>
      <w:r w:rsidR="0004661B" w:rsidRPr="00B93061">
        <w:rPr>
          <w:rFonts w:ascii="Arial" w:hAnsi="Arial" w:cs="Arial"/>
          <w:sz w:val="24"/>
          <w:szCs w:val="24"/>
        </w:rPr>
        <w:t xml:space="preserve">, </w:t>
      </w:r>
      <w:r w:rsidR="00B93061">
        <w:rPr>
          <w:rFonts w:ascii="Arial" w:hAnsi="Arial" w:cs="Arial"/>
          <w:sz w:val="24"/>
          <w:szCs w:val="24"/>
        </w:rPr>
        <w:t xml:space="preserve">Fundación </w:t>
      </w:r>
      <w:r w:rsidR="0004661B" w:rsidRPr="00B93061">
        <w:rPr>
          <w:rFonts w:ascii="Arial" w:hAnsi="Arial" w:cs="Arial"/>
          <w:sz w:val="24"/>
          <w:szCs w:val="24"/>
        </w:rPr>
        <w:t>Gulbenkia</w:t>
      </w:r>
      <w:r w:rsidR="00B93061">
        <w:rPr>
          <w:rFonts w:ascii="Arial" w:hAnsi="Arial" w:cs="Arial"/>
          <w:sz w:val="24"/>
          <w:szCs w:val="24"/>
        </w:rPr>
        <w:t>n de Lisboa</w:t>
      </w:r>
      <w:r w:rsidR="0004661B" w:rsidRPr="00B93061">
        <w:rPr>
          <w:rFonts w:ascii="Arial" w:hAnsi="Arial" w:cs="Arial"/>
          <w:sz w:val="24"/>
          <w:szCs w:val="24"/>
        </w:rPr>
        <w:t>, Philharmonie de Par</w:t>
      </w:r>
      <w:r w:rsidR="00B93061">
        <w:rPr>
          <w:rFonts w:ascii="Arial" w:hAnsi="Arial" w:cs="Arial"/>
          <w:sz w:val="24"/>
          <w:szCs w:val="24"/>
        </w:rPr>
        <w:t>í</w:t>
      </w:r>
      <w:r w:rsidR="0004661B" w:rsidRPr="00B93061">
        <w:rPr>
          <w:rFonts w:ascii="Arial" w:hAnsi="Arial" w:cs="Arial"/>
          <w:sz w:val="24"/>
          <w:szCs w:val="24"/>
        </w:rPr>
        <w:t xml:space="preserve">s, Wigmore Hall </w:t>
      </w:r>
      <w:r w:rsidR="00B93061">
        <w:rPr>
          <w:rFonts w:ascii="Arial" w:hAnsi="Arial" w:cs="Arial"/>
          <w:sz w:val="24"/>
          <w:szCs w:val="24"/>
        </w:rPr>
        <w:t xml:space="preserve">de </w:t>
      </w:r>
      <w:r w:rsidR="0004661B" w:rsidRPr="00B93061">
        <w:rPr>
          <w:rFonts w:ascii="Arial" w:hAnsi="Arial" w:cs="Arial"/>
          <w:sz w:val="24"/>
          <w:szCs w:val="24"/>
        </w:rPr>
        <w:t>Lond</w:t>
      </w:r>
      <w:r w:rsidR="00B93061">
        <w:rPr>
          <w:rFonts w:ascii="Arial" w:hAnsi="Arial" w:cs="Arial"/>
          <w:sz w:val="24"/>
          <w:szCs w:val="24"/>
        </w:rPr>
        <w:t>res</w:t>
      </w:r>
      <w:r w:rsidR="0004661B" w:rsidRPr="00B93061">
        <w:rPr>
          <w:rFonts w:ascii="Arial" w:hAnsi="Arial" w:cs="Arial"/>
          <w:sz w:val="24"/>
          <w:szCs w:val="24"/>
        </w:rPr>
        <w:t>, Elbphilharmonie</w:t>
      </w:r>
      <w:r w:rsidR="00B93061">
        <w:rPr>
          <w:rFonts w:ascii="Arial" w:hAnsi="Arial" w:cs="Arial"/>
          <w:sz w:val="24"/>
          <w:szCs w:val="24"/>
        </w:rPr>
        <w:t xml:space="preserve"> de Hamburgo y</w:t>
      </w:r>
      <w:r w:rsidR="0004661B" w:rsidRPr="00B93061">
        <w:rPr>
          <w:rFonts w:ascii="Arial" w:hAnsi="Arial" w:cs="Arial"/>
          <w:sz w:val="24"/>
          <w:szCs w:val="24"/>
        </w:rPr>
        <w:t xml:space="preserve"> Musikverein</w:t>
      </w:r>
      <w:r w:rsidR="00B93061">
        <w:rPr>
          <w:rFonts w:ascii="Arial" w:hAnsi="Arial" w:cs="Arial"/>
          <w:sz w:val="24"/>
          <w:szCs w:val="24"/>
        </w:rPr>
        <w:t xml:space="preserve"> de Viena</w:t>
      </w:r>
      <w:r w:rsidR="0004661B" w:rsidRPr="00B93061">
        <w:rPr>
          <w:rFonts w:ascii="Arial" w:hAnsi="Arial" w:cs="Arial"/>
          <w:sz w:val="24"/>
          <w:szCs w:val="24"/>
        </w:rPr>
        <w:t>.</w:t>
      </w:r>
    </w:p>
    <w:p w:rsidR="0004661B" w:rsidRPr="00B93061" w:rsidRDefault="0004661B" w:rsidP="0004661B">
      <w:pPr>
        <w:pStyle w:val="Textosinformato"/>
        <w:rPr>
          <w:rFonts w:ascii="Arial" w:hAnsi="Arial" w:cs="Arial"/>
          <w:sz w:val="24"/>
          <w:szCs w:val="24"/>
        </w:rPr>
      </w:pPr>
    </w:p>
    <w:p w:rsidR="0004661B" w:rsidRPr="00B93061" w:rsidRDefault="00B93061" w:rsidP="0004661B">
      <w:pPr>
        <w:pStyle w:val="Textosinformato"/>
        <w:rPr>
          <w:rFonts w:ascii="Arial" w:hAnsi="Arial" w:cs="Arial"/>
          <w:sz w:val="24"/>
          <w:szCs w:val="24"/>
        </w:rPr>
      </w:pPr>
      <w:r w:rsidRPr="00B93061">
        <w:rPr>
          <w:rFonts w:ascii="Arial" w:hAnsi="Arial" w:cs="Arial"/>
          <w:sz w:val="24"/>
          <w:szCs w:val="24"/>
        </w:rPr>
        <w:t>Este mismo año, recibe el premio del Festival de</w:t>
      </w:r>
      <w:r>
        <w:rPr>
          <w:rFonts w:ascii="Arial" w:hAnsi="Arial" w:cs="Arial"/>
          <w:sz w:val="24"/>
          <w:szCs w:val="24"/>
        </w:rPr>
        <w:t xml:space="preserve"> Piano del Ruhr y un doctorado honorífico de la Universidad</w:t>
      </w:r>
      <w:r w:rsidR="0004661B" w:rsidRPr="00B93061">
        <w:rPr>
          <w:rFonts w:ascii="Arial" w:hAnsi="Arial" w:cs="Arial"/>
          <w:sz w:val="24"/>
          <w:szCs w:val="24"/>
        </w:rPr>
        <w:t xml:space="preserve"> Ben-Gurion University </w:t>
      </w:r>
      <w:r>
        <w:rPr>
          <w:rFonts w:ascii="Arial" w:hAnsi="Arial" w:cs="Arial"/>
          <w:sz w:val="24"/>
          <w:szCs w:val="24"/>
        </w:rPr>
        <w:t>de</w:t>
      </w:r>
      <w:r w:rsidR="0004661B" w:rsidRPr="00B93061">
        <w:rPr>
          <w:rFonts w:ascii="Arial" w:hAnsi="Arial" w:cs="Arial"/>
          <w:sz w:val="24"/>
          <w:szCs w:val="24"/>
        </w:rPr>
        <w:t xml:space="preserve"> Negev.</w:t>
      </w:r>
    </w:p>
    <w:p w:rsidR="007E5778" w:rsidRPr="00B93061" w:rsidRDefault="007E5778" w:rsidP="0004661B">
      <w:pPr>
        <w:rPr>
          <w:rFonts w:ascii="Arial" w:hAnsi="Arial" w:cs="Arial"/>
          <w:sz w:val="24"/>
          <w:lang w:val="es-ES"/>
        </w:rPr>
      </w:pPr>
    </w:p>
    <w:sectPr w:rsidR="007E5778" w:rsidRPr="00B93061" w:rsidSect="00EE043E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0BDE" w:rsidRDefault="008B0BDE" w:rsidP="00B947CE">
      <w:pPr>
        <w:spacing w:after="0"/>
      </w:pPr>
      <w:r>
        <w:separator/>
      </w:r>
    </w:p>
  </w:endnote>
  <w:endnote w:type="continuationSeparator" w:id="0">
    <w:p w:rsidR="008B0BDE" w:rsidRDefault="008B0BDE" w:rsidP="00B947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Cambria"/>
    <w:charset w:val="00"/>
    <w:family w:val="auto"/>
    <w:pitch w:val="variable"/>
    <w:sig w:usb0="00000003" w:usb1="00000001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0BDE" w:rsidRDefault="008B0BDE" w:rsidP="00B947CE">
      <w:pPr>
        <w:spacing w:after="0"/>
      </w:pPr>
      <w:r>
        <w:separator/>
      </w:r>
    </w:p>
  </w:footnote>
  <w:footnote w:type="continuationSeparator" w:id="0">
    <w:p w:rsidR="008B0BDE" w:rsidRDefault="008B0BDE" w:rsidP="00B947C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E1F"/>
    <w:rsid w:val="0004661B"/>
    <w:rsid w:val="000904E1"/>
    <w:rsid w:val="00106C7B"/>
    <w:rsid w:val="0013501C"/>
    <w:rsid w:val="00141C70"/>
    <w:rsid w:val="001876C0"/>
    <w:rsid w:val="00195879"/>
    <w:rsid w:val="001A1B9B"/>
    <w:rsid w:val="0023000D"/>
    <w:rsid w:val="00265D6C"/>
    <w:rsid w:val="00277B95"/>
    <w:rsid w:val="00404E1F"/>
    <w:rsid w:val="00545E3E"/>
    <w:rsid w:val="007C7023"/>
    <w:rsid w:val="007E5778"/>
    <w:rsid w:val="008B0BDE"/>
    <w:rsid w:val="00976146"/>
    <w:rsid w:val="00B07137"/>
    <w:rsid w:val="00B111A1"/>
    <w:rsid w:val="00B4760B"/>
    <w:rsid w:val="00B93061"/>
    <w:rsid w:val="00B947CE"/>
    <w:rsid w:val="00BC19A7"/>
    <w:rsid w:val="00CD1D31"/>
    <w:rsid w:val="00CE01FF"/>
    <w:rsid w:val="00EE0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C086C9-ADC6-4749-838A-8BF691410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E1F"/>
    <w:pPr>
      <w:spacing w:after="240" w:line="240" w:lineRule="auto"/>
    </w:pPr>
    <w:rPr>
      <w:rFonts w:ascii="Roboto" w:hAnsi="Roboto"/>
      <w:szCs w:val="24"/>
      <w:lang w:val="de-D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13501C"/>
    <w:pPr>
      <w:spacing w:after="0" w:line="240" w:lineRule="auto"/>
    </w:pPr>
    <w:rPr>
      <w:rFonts w:asciiTheme="majorHAnsi" w:hAnsiTheme="majorHAnsi"/>
      <w:sz w:val="24"/>
      <w:szCs w:val="24"/>
      <w:lang w:val="es-ES_tradnl"/>
    </w:rPr>
  </w:style>
  <w:style w:type="paragraph" w:customStyle="1" w:styleId="BIOArtistName">
    <w:name w:val="BIO Artist Name"/>
    <w:basedOn w:val="Normal"/>
    <w:qFormat/>
    <w:rsid w:val="00404E1F"/>
    <w:pPr>
      <w:pBdr>
        <w:top w:val="single" w:sz="4" w:space="1" w:color="auto"/>
        <w:bottom w:val="single" w:sz="4" w:space="1" w:color="auto"/>
      </w:pBdr>
      <w:spacing w:after="0"/>
    </w:pPr>
    <w:rPr>
      <w:rFonts w:ascii="Utopia" w:hAnsi="Utopia"/>
      <w:sz w:val="36"/>
      <w:szCs w:val="36"/>
    </w:rPr>
  </w:style>
  <w:style w:type="paragraph" w:customStyle="1" w:styleId="BIOInstruments">
    <w:name w:val="BIO Instruments"/>
    <w:basedOn w:val="Normal"/>
    <w:qFormat/>
    <w:rsid w:val="00404E1F"/>
    <w:pPr>
      <w:pBdr>
        <w:bottom w:val="single" w:sz="4" w:space="2" w:color="auto"/>
      </w:pBdr>
      <w:autoSpaceDE w:val="0"/>
      <w:autoSpaceDN w:val="0"/>
      <w:adjustRightInd w:val="0"/>
      <w:jc w:val="right"/>
    </w:pPr>
    <w:rPr>
      <w:rFonts w:cs="Roboto"/>
      <w:caps/>
      <w:color w:val="000000"/>
      <w:spacing w:val="4"/>
      <w:sz w:val="26"/>
      <w:szCs w:val="26"/>
      <w:lang w:val="en-US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04661B"/>
    <w:pPr>
      <w:spacing w:after="0"/>
    </w:pPr>
    <w:rPr>
      <w:rFonts w:ascii="Calibri" w:hAnsi="Calibri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4661B"/>
    <w:rPr>
      <w:rFonts w:ascii="Calibri" w:hAnsi="Calibri"/>
      <w:szCs w:val="21"/>
    </w:rPr>
  </w:style>
  <w:style w:type="paragraph" w:styleId="Encabezado">
    <w:name w:val="header"/>
    <w:basedOn w:val="Normal"/>
    <w:link w:val="EncabezadoCar"/>
    <w:uiPriority w:val="99"/>
    <w:unhideWhenUsed/>
    <w:rsid w:val="00B947C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B947CE"/>
    <w:rPr>
      <w:rFonts w:ascii="Roboto" w:hAnsi="Roboto"/>
      <w:szCs w:val="24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B947C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47CE"/>
    <w:rPr>
      <w:rFonts w:ascii="Roboto" w:hAnsi="Roboto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6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1799</Characters>
  <Application>Microsoft Office Word</Application>
  <DocSecurity>4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</dc:creator>
  <cp:keywords/>
  <dc:description/>
  <cp:lastModifiedBy>Marga</cp:lastModifiedBy>
  <cp:revision>2</cp:revision>
  <dcterms:created xsi:type="dcterms:W3CDTF">2018-05-28T08:17:00Z</dcterms:created>
  <dcterms:modified xsi:type="dcterms:W3CDTF">2018-05-28T08:17:00Z</dcterms:modified>
</cp:coreProperties>
</file>