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CC" w:rsidRPr="00CA3538" w:rsidRDefault="001770CC" w:rsidP="001770CC">
      <w:pPr>
        <w:rPr>
          <w:sz w:val="40"/>
          <w:szCs w:val="40"/>
        </w:rPr>
      </w:pPr>
      <w:r w:rsidRPr="00CA3538">
        <w:rPr>
          <w:sz w:val="40"/>
          <w:szCs w:val="40"/>
        </w:rPr>
        <w:t>MORGAN PEARSE</w:t>
      </w:r>
    </w:p>
    <w:p w:rsidR="001770CC" w:rsidRDefault="001770CC" w:rsidP="001770CC"/>
    <w:p w:rsidR="001770CC" w:rsidRDefault="001770CC" w:rsidP="001770CC">
      <w:r>
        <w:t xml:space="preserve">El </w:t>
      </w:r>
      <w:r w:rsidR="00CA3538">
        <w:t>b</w:t>
      </w:r>
      <w:r>
        <w:t xml:space="preserve">arítono australiano, Morgan </w:t>
      </w:r>
      <w:proofErr w:type="spellStart"/>
      <w:r>
        <w:t>Pearse</w:t>
      </w:r>
      <w:proofErr w:type="spellEnd"/>
      <w:r>
        <w:t xml:space="preserve">, debutó profesionalmente en la </w:t>
      </w:r>
      <w:r w:rsidR="00CA3538">
        <w:t>English National Opera (ONE)</w:t>
      </w:r>
      <w:r>
        <w:t xml:space="preserve"> </w:t>
      </w:r>
      <w:r w:rsidR="00CA3538">
        <w:t>cómo</w:t>
      </w:r>
      <w:r>
        <w:t xml:space="preserve"> Fígaro en </w:t>
      </w:r>
      <w:r w:rsidRPr="00CA3538">
        <w:rPr>
          <w:i/>
        </w:rPr>
        <w:t>El barbero de Sevilla</w:t>
      </w:r>
      <w:r>
        <w:t xml:space="preserve">, papel que repitió de nuevo </w:t>
      </w:r>
      <w:r w:rsidR="00CA3538">
        <w:t>en</w:t>
      </w:r>
      <w:r>
        <w:t xml:space="preserve"> 2017/18. En esta misma temporada trabajó con la Filarmónica de Moscú y las orquestas de Música Viva en Rusia y la Radio Filarmónica de los Países Bajos en el Concertgebouw, su primer recital en solitario en el </w:t>
      </w:r>
      <w:proofErr w:type="spellStart"/>
      <w:r>
        <w:t>Wigmore</w:t>
      </w:r>
      <w:proofErr w:type="spellEnd"/>
      <w:r>
        <w:t xml:space="preserve"> Hall con Simon </w:t>
      </w:r>
      <w:proofErr w:type="spellStart"/>
      <w:r>
        <w:t>Lepper</w:t>
      </w:r>
      <w:proofErr w:type="spellEnd"/>
      <w:r>
        <w:t xml:space="preserve">, así como interpretaciones de papeles con la </w:t>
      </w:r>
      <w:r w:rsidR="00CA3538">
        <w:t xml:space="preserve">New </w:t>
      </w:r>
      <w:proofErr w:type="spellStart"/>
      <w:r w:rsidR="00CA3538">
        <w:t>Zealand</w:t>
      </w:r>
      <w:proofErr w:type="spellEnd"/>
      <w:r w:rsidR="00CA3538">
        <w:t xml:space="preserve"> O</w:t>
      </w:r>
      <w:r>
        <w:t xml:space="preserve">pera </w:t>
      </w:r>
      <w:r w:rsidR="00430B15">
        <w:t xml:space="preserve">(NZO) </w:t>
      </w:r>
      <w:r>
        <w:t xml:space="preserve">y el </w:t>
      </w:r>
      <w:proofErr w:type="spellStart"/>
      <w:r>
        <w:t>Badisches</w:t>
      </w:r>
      <w:proofErr w:type="spellEnd"/>
      <w:r>
        <w:t xml:space="preserve"> </w:t>
      </w:r>
      <w:proofErr w:type="spellStart"/>
      <w:r>
        <w:t>Staatstheater</w:t>
      </w:r>
      <w:proofErr w:type="spellEnd"/>
      <w:r>
        <w:t xml:space="preserve">. </w:t>
      </w:r>
    </w:p>
    <w:p w:rsidR="001770CC" w:rsidRDefault="001770CC" w:rsidP="001770CC"/>
    <w:p w:rsidR="001770CC" w:rsidRDefault="001770CC" w:rsidP="001770CC">
      <w:r>
        <w:t xml:space="preserve">Otros compromisos recientes incluyen el papel principal en la producción de la Academia del Festival de </w:t>
      </w:r>
      <w:proofErr w:type="spellStart"/>
      <w:r>
        <w:t>Verbier</w:t>
      </w:r>
      <w:proofErr w:type="spellEnd"/>
      <w:r>
        <w:t xml:space="preserve"> de </w:t>
      </w:r>
      <w:r w:rsidRPr="00CA3538">
        <w:rPr>
          <w:i/>
        </w:rPr>
        <w:t>Don Giovanni</w:t>
      </w:r>
      <w:r>
        <w:t xml:space="preserve">, </w:t>
      </w:r>
      <w:proofErr w:type="spellStart"/>
      <w:r>
        <w:t>Valens</w:t>
      </w:r>
      <w:proofErr w:type="spellEnd"/>
      <w:r>
        <w:t xml:space="preserve"> en </w:t>
      </w:r>
      <w:proofErr w:type="spellStart"/>
      <w:r w:rsidRPr="00CA3538">
        <w:rPr>
          <w:i/>
        </w:rPr>
        <w:t>Theodora</w:t>
      </w:r>
      <w:proofErr w:type="spellEnd"/>
      <w:r w:rsidR="00581DED">
        <w:t xml:space="preserve">, </w:t>
      </w:r>
      <w:proofErr w:type="spellStart"/>
      <w:r w:rsidRPr="00CA3538">
        <w:t>Araspe</w:t>
      </w:r>
      <w:proofErr w:type="spellEnd"/>
      <w:r w:rsidRPr="00CA3538">
        <w:t xml:space="preserve"> en </w:t>
      </w:r>
      <w:r w:rsidRPr="00CA3538">
        <w:rPr>
          <w:i/>
        </w:rPr>
        <w:t>Tolomeo</w:t>
      </w:r>
      <w:r>
        <w:t xml:space="preserve"> para el </w:t>
      </w:r>
      <w:proofErr w:type="spellStart"/>
      <w:r>
        <w:t>Karlsruhe</w:t>
      </w:r>
      <w:proofErr w:type="spellEnd"/>
      <w:r>
        <w:t xml:space="preserve"> </w:t>
      </w:r>
      <w:proofErr w:type="spellStart"/>
      <w:r>
        <w:t>Händelfestpiele</w:t>
      </w:r>
      <w:proofErr w:type="spellEnd"/>
      <w:r>
        <w:t xml:space="preserve">, el papel principal en </w:t>
      </w:r>
      <w:r w:rsidR="00CA3538" w:rsidRPr="00CA3538">
        <w:rPr>
          <w:i/>
        </w:rPr>
        <w:t xml:space="preserve">Las bodas de </w:t>
      </w:r>
      <w:r w:rsidRPr="00CA3538">
        <w:rPr>
          <w:i/>
        </w:rPr>
        <w:t>F</w:t>
      </w:r>
      <w:r w:rsidR="00CA3538" w:rsidRPr="00CA3538">
        <w:rPr>
          <w:i/>
        </w:rPr>
        <w:t>í</w:t>
      </w:r>
      <w:r w:rsidRPr="00CA3538">
        <w:rPr>
          <w:i/>
        </w:rPr>
        <w:t>garo</w:t>
      </w:r>
      <w:r w:rsidR="00581DED">
        <w:t xml:space="preserve">, </w:t>
      </w:r>
      <w:proofErr w:type="spellStart"/>
      <w:r>
        <w:t>Papageno</w:t>
      </w:r>
      <w:proofErr w:type="spellEnd"/>
      <w:r w:rsidR="00581DED">
        <w:t>/</w:t>
      </w:r>
      <w:r w:rsidR="00CA3538" w:rsidRPr="00CA3538">
        <w:rPr>
          <w:i/>
        </w:rPr>
        <w:t>La flauta mágica</w:t>
      </w:r>
      <w:r>
        <w:t xml:space="preserve"> para el </w:t>
      </w:r>
      <w:proofErr w:type="spellStart"/>
      <w:r>
        <w:t>Badisches</w:t>
      </w:r>
      <w:proofErr w:type="spellEnd"/>
      <w:r>
        <w:t xml:space="preserve"> </w:t>
      </w:r>
      <w:proofErr w:type="spellStart"/>
      <w:r>
        <w:t>Staatstheater</w:t>
      </w:r>
      <w:proofErr w:type="spellEnd"/>
      <w:r>
        <w:t xml:space="preserve">, el papel principal en </w:t>
      </w:r>
      <w:r w:rsidRPr="00CA3538">
        <w:rPr>
          <w:i/>
        </w:rPr>
        <w:t xml:space="preserve">Billy </w:t>
      </w:r>
      <w:proofErr w:type="spellStart"/>
      <w:r w:rsidRPr="00CA3538">
        <w:rPr>
          <w:i/>
        </w:rPr>
        <w:t>Budd</w:t>
      </w:r>
      <w:proofErr w:type="spellEnd"/>
      <w:r>
        <w:t xml:space="preserve"> para el Teatro </w:t>
      </w:r>
      <w:proofErr w:type="spellStart"/>
      <w:r>
        <w:t>Bolshoi</w:t>
      </w:r>
      <w:proofErr w:type="spellEnd"/>
      <w:r>
        <w:t>, Sid</w:t>
      </w:r>
      <w:r w:rsidR="00581DED">
        <w:t>/</w:t>
      </w:r>
      <w:r w:rsidRPr="00CA3538">
        <w:rPr>
          <w:i/>
        </w:rPr>
        <w:t xml:space="preserve">Albert </w:t>
      </w:r>
      <w:proofErr w:type="spellStart"/>
      <w:r w:rsidRPr="00CA3538">
        <w:rPr>
          <w:i/>
        </w:rPr>
        <w:t>Herring</w:t>
      </w:r>
      <w:proofErr w:type="spellEnd"/>
      <w:r>
        <w:t xml:space="preserve"> para</w:t>
      </w:r>
      <w:r w:rsidR="00CA3538">
        <w:t xml:space="preserve"> el </w:t>
      </w:r>
      <w:proofErr w:type="spellStart"/>
      <w:r w:rsidR="00CA3538">
        <w:t>Buxton</w:t>
      </w:r>
      <w:proofErr w:type="spellEnd"/>
      <w:r w:rsidR="00CA3538">
        <w:t xml:space="preserve"> Festival, </w:t>
      </w:r>
      <w:proofErr w:type="spellStart"/>
      <w:r w:rsidR="00CA3538">
        <w:t>Escamillio</w:t>
      </w:r>
      <w:proofErr w:type="spellEnd"/>
      <w:r>
        <w:t>/</w:t>
      </w:r>
      <w:r w:rsidRPr="00CA3538">
        <w:rPr>
          <w:i/>
        </w:rPr>
        <w:t>Carmen</w:t>
      </w:r>
      <w:r>
        <w:t xml:space="preserve"> para la </w:t>
      </w:r>
      <w:r w:rsidR="00CA3538">
        <w:t xml:space="preserve">South </w:t>
      </w:r>
      <w:proofErr w:type="spellStart"/>
      <w:r w:rsidR="00CA3538">
        <w:t>Australian</w:t>
      </w:r>
      <w:proofErr w:type="spellEnd"/>
      <w:r w:rsidR="00CA3538">
        <w:t xml:space="preserve"> </w:t>
      </w:r>
      <w:proofErr w:type="spellStart"/>
      <w:r w:rsidR="00430B15">
        <w:t>State</w:t>
      </w:r>
      <w:proofErr w:type="spellEnd"/>
      <w:r w:rsidR="00430B15">
        <w:t xml:space="preserve"> Opera </w:t>
      </w:r>
      <w:r w:rsidR="00430B15">
        <w:t>(SASO); Nero/</w:t>
      </w:r>
      <w:r w:rsidRPr="00430B15">
        <w:rPr>
          <w:i/>
        </w:rPr>
        <w:t>Octavia</w:t>
      </w:r>
      <w:r w:rsidR="00430B15">
        <w:t xml:space="preserve"> </w:t>
      </w:r>
      <w:r>
        <w:t>para el Festival de Música</w:t>
      </w:r>
      <w:r w:rsidR="00CA3538">
        <w:t xml:space="preserve"> Antigua de Innsbruck y </w:t>
      </w:r>
      <w:proofErr w:type="spellStart"/>
      <w:r w:rsidR="00CA3538">
        <w:t>Belcore</w:t>
      </w:r>
      <w:proofErr w:type="spellEnd"/>
      <w:r w:rsidR="00CA3538">
        <w:t>/</w:t>
      </w:r>
      <w:proofErr w:type="spellStart"/>
      <w:r w:rsidRPr="00CA3538">
        <w:rPr>
          <w:i/>
        </w:rPr>
        <w:t>L'Elisir</w:t>
      </w:r>
      <w:proofErr w:type="spellEnd"/>
      <w:r w:rsidRPr="00CA3538">
        <w:rPr>
          <w:i/>
        </w:rPr>
        <w:t xml:space="preserve"> </w:t>
      </w:r>
      <w:proofErr w:type="spellStart"/>
      <w:r w:rsidRPr="00CA3538">
        <w:rPr>
          <w:i/>
        </w:rPr>
        <w:t>d'Amore</w:t>
      </w:r>
      <w:proofErr w:type="spellEnd"/>
      <w:r>
        <w:t xml:space="preserve">, </w:t>
      </w:r>
      <w:proofErr w:type="spellStart"/>
      <w:r>
        <w:t>Figaro</w:t>
      </w:r>
      <w:proofErr w:type="spellEnd"/>
      <w:r>
        <w:t>/</w:t>
      </w:r>
      <w:r w:rsidR="00CA3538">
        <w:rPr>
          <w:i/>
        </w:rPr>
        <w:t>El ba</w:t>
      </w:r>
      <w:r w:rsidR="00430B15">
        <w:rPr>
          <w:i/>
        </w:rPr>
        <w:t>r</w:t>
      </w:r>
      <w:r w:rsidR="00CA3538">
        <w:rPr>
          <w:i/>
        </w:rPr>
        <w:t>bero de Sevilla</w:t>
      </w:r>
      <w:r w:rsidR="00430B15">
        <w:t xml:space="preserve"> para NZO </w:t>
      </w:r>
      <w:r>
        <w:t xml:space="preserve">y </w:t>
      </w:r>
      <w:r w:rsidR="00430B15">
        <w:t xml:space="preserve">SASO, y </w:t>
      </w:r>
      <w:proofErr w:type="spellStart"/>
      <w:r w:rsidR="00430B15">
        <w:t>Figaro</w:t>
      </w:r>
      <w:proofErr w:type="spellEnd"/>
      <w:r w:rsidR="00430B15">
        <w:t xml:space="preserve"> /</w:t>
      </w:r>
      <w:r w:rsidRPr="00430B15">
        <w:rPr>
          <w:i/>
        </w:rPr>
        <w:t>L</w:t>
      </w:r>
      <w:r w:rsidR="00430B15">
        <w:rPr>
          <w:i/>
        </w:rPr>
        <w:t>as bodas de Fí</w:t>
      </w:r>
      <w:r w:rsidRPr="00430B15">
        <w:rPr>
          <w:i/>
        </w:rPr>
        <w:t>garo</w:t>
      </w:r>
      <w:r>
        <w:t xml:space="preserve"> para</w:t>
      </w:r>
      <w:r w:rsidR="00430B15">
        <w:t xml:space="preserve"> la</w:t>
      </w:r>
      <w:r>
        <w:t xml:space="preserve"> </w:t>
      </w:r>
      <w:proofErr w:type="spellStart"/>
      <w:r w:rsidR="00430B15">
        <w:t>Zurich</w:t>
      </w:r>
      <w:proofErr w:type="spellEnd"/>
      <w:r w:rsidR="00430B15">
        <w:t xml:space="preserve"> </w:t>
      </w:r>
      <w:proofErr w:type="spellStart"/>
      <w:r>
        <w:t>Opernhaus</w:t>
      </w:r>
      <w:proofErr w:type="spellEnd"/>
      <w:r>
        <w:t>.</w:t>
      </w:r>
    </w:p>
    <w:p w:rsidR="001770CC" w:rsidRDefault="001770CC" w:rsidP="001770CC"/>
    <w:p w:rsidR="001770CC" w:rsidRDefault="001770CC" w:rsidP="001770CC">
      <w:r>
        <w:t xml:space="preserve">Morgan ha cantado </w:t>
      </w:r>
      <w:proofErr w:type="spellStart"/>
      <w:r w:rsidRPr="00430B15">
        <w:rPr>
          <w:i/>
        </w:rPr>
        <w:t>Winterreise</w:t>
      </w:r>
      <w:proofErr w:type="spellEnd"/>
      <w:r>
        <w:t xml:space="preserve"> de Schubert en </w:t>
      </w:r>
      <w:proofErr w:type="spellStart"/>
      <w:r>
        <w:t>Sydney</w:t>
      </w:r>
      <w:proofErr w:type="spellEnd"/>
      <w:r>
        <w:t xml:space="preserve">, el </w:t>
      </w:r>
      <w:r w:rsidRPr="00430B15">
        <w:rPr>
          <w:i/>
        </w:rPr>
        <w:t>Réquiem</w:t>
      </w:r>
      <w:r>
        <w:t xml:space="preserve"> de Fauré y el </w:t>
      </w:r>
      <w:r w:rsidRPr="00430B15">
        <w:rPr>
          <w:i/>
        </w:rPr>
        <w:t>Mesías</w:t>
      </w:r>
      <w:r>
        <w:t xml:space="preserve"> de Ha</w:t>
      </w:r>
      <w:r w:rsidR="00430B15">
        <w:t>e</w:t>
      </w:r>
      <w:r>
        <w:t xml:space="preserve">ndel en la </w:t>
      </w:r>
      <w:proofErr w:type="spellStart"/>
      <w:r>
        <w:t>Sydney</w:t>
      </w:r>
      <w:proofErr w:type="spellEnd"/>
      <w:r w:rsidR="00430B15">
        <w:t xml:space="preserve"> Opera </w:t>
      </w:r>
      <w:proofErr w:type="spellStart"/>
      <w:r w:rsidR="00430B15">
        <w:t>House</w:t>
      </w:r>
      <w:proofErr w:type="spellEnd"/>
      <w:r w:rsidR="00430B15">
        <w:t>,</w:t>
      </w:r>
      <w:r>
        <w:t xml:space="preserve"> </w:t>
      </w:r>
      <w:r w:rsidRPr="00430B15">
        <w:rPr>
          <w:i/>
        </w:rPr>
        <w:t>Réquiem</w:t>
      </w:r>
      <w:r w:rsidR="00430B15">
        <w:rPr>
          <w:i/>
        </w:rPr>
        <w:t xml:space="preserve"> de Guerra</w:t>
      </w:r>
      <w:r w:rsidR="00430B15">
        <w:t xml:space="preserve"> </w:t>
      </w:r>
      <w:proofErr w:type="spellStart"/>
      <w:r>
        <w:t>de</w:t>
      </w:r>
      <w:proofErr w:type="spellEnd"/>
      <w:r>
        <w:t xml:space="preserve"> Britten y el </w:t>
      </w:r>
      <w:r w:rsidR="00430B15" w:rsidRPr="00430B15">
        <w:rPr>
          <w:i/>
        </w:rPr>
        <w:t>Réquiem</w:t>
      </w:r>
      <w:r>
        <w:t xml:space="preserve"> de Mozart con la </w:t>
      </w:r>
      <w:r w:rsidR="00430B15">
        <w:t>English Chamber Orchestra</w:t>
      </w:r>
      <w:r>
        <w:t xml:space="preserve">. Ha actuado en </w:t>
      </w:r>
      <w:r w:rsidR="00430B15">
        <w:t>numerosas prestigiosas salas</w:t>
      </w:r>
      <w:r>
        <w:t>, así como en los festivales de Edi</w:t>
      </w:r>
      <w:r w:rsidR="00430B15">
        <w:t>n</w:t>
      </w:r>
      <w:r>
        <w:t>burg</w:t>
      </w:r>
      <w:r w:rsidR="00430B15">
        <w:t xml:space="preserve">h </w:t>
      </w:r>
      <w:proofErr w:type="spellStart"/>
      <w:r>
        <w:t>Fringe</w:t>
      </w:r>
      <w:proofErr w:type="spellEnd"/>
      <w:r>
        <w:t xml:space="preserve">, </w:t>
      </w:r>
      <w:proofErr w:type="spellStart"/>
      <w:r>
        <w:t>Gower</w:t>
      </w:r>
      <w:proofErr w:type="spellEnd"/>
      <w:r>
        <w:t xml:space="preserve"> y </w:t>
      </w:r>
      <w:proofErr w:type="spellStart"/>
      <w:r>
        <w:t>Newbury</w:t>
      </w:r>
      <w:proofErr w:type="spellEnd"/>
      <w:r>
        <w:t xml:space="preserve">. </w:t>
      </w:r>
    </w:p>
    <w:p w:rsidR="001770CC" w:rsidRDefault="001770CC" w:rsidP="001770CC"/>
    <w:p w:rsidR="001770CC" w:rsidRDefault="001770CC" w:rsidP="001770CC">
      <w:r>
        <w:t xml:space="preserve">Como solista </w:t>
      </w:r>
      <w:r w:rsidR="00430B15">
        <w:t xml:space="preserve">ha actuado </w:t>
      </w:r>
      <w:r>
        <w:t xml:space="preserve">en el </w:t>
      </w:r>
      <w:proofErr w:type="spellStart"/>
      <w:r>
        <w:t>Wigmore</w:t>
      </w:r>
      <w:proofErr w:type="spellEnd"/>
      <w:r>
        <w:t xml:space="preserve"> Hall, </w:t>
      </w:r>
      <w:r w:rsidR="00430B15">
        <w:t>y ha colaborado</w:t>
      </w:r>
      <w:r>
        <w:t xml:space="preserve"> con la Orquesta de Cámara Musica Viva de Moscú, RTVE Madrid, Real Orquesta Sinfónica de </w:t>
      </w:r>
      <w:r w:rsidR="00430B15">
        <w:t>Sevilla</w:t>
      </w:r>
      <w:r>
        <w:t xml:space="preserve">, Sociedad Coral de </w:t>
      </w:r>
      <w:proofErr w:type="spellStart"/>
      <w:r>
        <w:t>Huddersfield</w:t>
      </w:r>
      <w:proofErr w:type="spellEnd"/>
      <w:r>
        <w:t>, Filarmónica de la Radio de los Pa</w:t>
      </w:r>
      <w:bookmarkStart w:id="0" w:name="_GoBack"/>
      <w:bookmarkEnd w:id="0"/>
      <w:r>
        <w:t xml:space="preserve">íses Bajos, Real Orquesta Filarmónica, </w:t>
      </w:r>
      <w:r w:rsidR="00430B15">
        <w:t>cantando el papel de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Masetto</w:t>
      </w:r>
      <w:proofErr w:type="spellEnd"/>
      <w:r>
        <w:t>/</w:t>
      </w:r>
      <w:r w:rsidRPr="00430B15">
        <w:rPr>
          <w:i/>
        </w:rPr>
        <w:t>Don Giovanni</w:t>
      </w:r>
      <w:r>
        <w:t xml:space="preserve"> con la Auckland </w:t>
      </w:r>
      <w:r w:rsidR="00430B15">
        <w:t xml:space="preserve">Philharmonic </w:t>
      </w:r>
      <w:r>
        <w:t xml:space="preserve">y la Nacional Rusa, conciertos con la Royal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Sinfonia</w:t>
      </w:r>
      <w:proofErr w:type="spellEnd"/>
      <w:r>
        <w:t xml:space="preserve">, Royal Philharmonic, </w:t>
      </w:r>
      <w:proofErr w:type="spellStart"/>
      <w:r>
        <w:t>Gabrieli</w:t>
      </w:r>
      <w:proofErr w:type="spellEnd"/>
      <w:r>
        <w:t xml:space="preserve"> Consort, 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Cambridge, el </w:t>
      </w:r>
      <w:proofErr w:type="spellStart"/>
      <w:r>
        <w:t>Cheltenham</w:t>
      </w:r>
      <w:proofErr w:type="spellEnd"/>
      <w:r>
        <w:t xml:space="preserve"> Bach </w:t>
      </w:r>
      <w:proofErr w:type="spellStart"/>
      <w:r>
        <w:t>Choir</w:t>
      </w:r>
      <w:proofErr w:type="spellEnd"/>
      <w:r>
        <w:t xml:space="preserve">, la </w:t>
      </w:r>
      <w:proofErr w:type="spellStart"/>
      <w:r>
        <w:t>Bournemouth</w:t>
      </w:r>
      <w:proofErr w:type="spellEnd"/>
      <w:r>
        <w:t xml:space="preserve"> Symphony Orchestra en el </w:t>
      </w:r>
      <w:proofErr w:type="spellStart"/>
      <w:r w:rsidR="00430B15">
        <w:t>Newbury</w:t>
      </w:r>
      <w:proofErr w:type="spellEnd"/>
      <w:r w:rsidR="00430B15">
        <w:t xml:space="preserve"> Festival</w:t>
      </w:r>
      <w:r>
        <w:t xml:space="preserve">, </w:t>
      </w:r>
      <w:r w:rsidR="00430B15" w:rsidRPr="00430B15">
        <w:rPr>
          <w:i/>
        </w:rPr>
        <w:t>La</w:t>
      </w:r>
      <w:r w:rsidRPr="00430B15">
        <w:rPr>
          <w:i/>
        </w:rPr>
        <w:t xml:space="preserve"> Creación</w:t>
      </w:r>
      <w:r>
        <w:t xml:space="preserve"> con la </w:t>
      </w:r>
      <w:proofErr w:type="spellStart"/>
      <w:r w:rsidR="00430B15">
        <w:t>Zurich</w:t>
      </w:r>
      <w:proofErr w:type="spellEnd"/>
      <w:r w:rsidR="00430B15">
        <w:t xml:space="preserve"> </w:t>
      </w:r>
      <w:proofErr w:type="spellStart"/>
      <w:r w:rsidR="00430B15">
        <w:t>Opernhaus</w:t>
      </w:r>
      <w:proofErr w:type="spellEnd"/>
      <w:r>
        <w:t xml:space="preserve">, </w:t>
      </w:r>
      <w:r w:rsidR="00430B15" w:rsidRPr="00430B15">
        <w:rPr>
          <w:i/>
        </w:rPr>
        <w:t>M</w:t>
      </w:r>
      <w:r w:rsidRPr="00430B15">
        <w:rPr>
          <w:i/>
        </w:rPr>
        <w:t xml:space="preserve">isa en si menor </w:t>
      </w:r>
      <w:r>
        <w:t xml:space="preserve">con la Hallé, </w:t>
      </w:r>
      <w:r w:rsidRPr="00430B15">
        <w:rPr>
          <w:i/>
        </w:rPr>
        <w:t>Réquiem de Guerra</w:t>
      </w:r>
      <w:r>
        <w:t xml:space="preserve"> con la </w:t>
      </w:r>
      <w:r w:rsidR="00430B15">
        <w:t>Israel Philharmonic</w:t>
      </w:r>
      <w:r>
        <w:t xml:space="preserve">, las </w:t>
      </w:r>
      <w:r w:rsidRPr="00430B15">
        <w:rPr>
          <w:i/>
        </w:rPr>
        <w:t>Estaciones</w:t>
      </w:r>
      <w:r>
        <w:t xml:space="preserve"> con </w:t>
      </w:r>
      <w:proofErr w:type="spellStart"/>
      <w:r>
        <w:t>Gabrieli</w:t>
      </w:r>
      <w:proofErr w:type="spellEnd"/>
      <w:r>
        <w:t xml:space="preserve"> Consort y conciertos y grabaciones con la Academ</w:t>
      </w:r>
      <w:r w:rsidR="00430B15">
        <w:t xml:space="preserve">y of </w:t>
      </w:r>
      <w:proofErr w:type="spellStart"/>
      <w:r w:rsidR="00430B15">
        <w:t>Ancient</w:t>
      </w:r>
      <w:proofErr w:type="spellEnd"/>
      <w:r w:rsidR="00430B15">
        <w:t xml:space="preserve"> Music</w:t>
      </w:r>
      <w:r>
        <w:t>.</w:t>
      </w:r>
    </w:p>
    <w:p w:rsidR="00A77C6F" w:rsidRDefault="00A77C6F" w:rsidP="001770CC"/>
    <w:sectPr w:rsidR="00A77C6F" w:rsidSect="00430B15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C"/>
    <w:rsid w:val="001770CC"/>
    <w:rsid w:val="00430B15"/>
    <w:rsid w:val="00581DED"/>
    <w:rsid w:val="00A77C6F"/>
    <w:rsid w:val="00C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F80A6AC-97F1-44D8-8610-F0452F7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2</cp:revision>
  <dcterms:created xsi:type="dcterms:W3CDTF">2020-04-07T11:54:00Z</dcterms:created>
  <dcterms:modified xsi:type="dcterms:W3CDTF">2020-04-07T11:54:00Z</dcterms:modified>
</cp:coreProperties>
</file>