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F3" w:rsidRPr="00994A41" w:rsidRDefault="00A54FF3" w:rsidP="00204919">
      <w:pPr>
        <w:rPr>
          <w:rFonts w:ascii="Georgia" w:hAnsi="Georgia"/>
          <w:b/>
          <w:lang w:val="es-ES"/>
        </w:rPr>
      </w:pPr>
    </w:p>
    <w:p w:rsidR="00204919" w:rsidRPr="00994A41" w:rsidRDefault="00204919" w:rsidP="00204919">
      <w:pPr>
        <w:rPr>
          <w:rFonts w:ascii="Georgia" w:hAnsi="Georgia"/>
          <w:b/>
          <w:lang w:val="es-ES"/>
        </w:rPr>
      </w:pPr>
      <w:r w:rsidRPr="00994A41">
        <w:rPr>
          <w:rFonts w:ascii="Georgia" w:hAnsi="Georgia"/>
          <w:b/>
          <w:lang w:val="es-ES"/>
        </w:rPr>
        <w:t>Dresd</w:t>
      </w:r>
      <w:r w:rsidR="00692463" w:rsidRPr="00994A41">
        <w:rPr>
          <w:rFonts w:ascii="Georgia" w:hAnsi="Georgia"/>
          <w:b/>
          <w:lang w:val="es-ES"/>
        </w:rPr>
        <w:t>ner</w:t>
      </w:r>
      <w:r w:rsidRPr="00994A41">
        <w:rPr>
          <w:rFonts w:ascii="Georgia" w:hAnsi="Georgia"/>
          <w:b/>
          <w:lang w:val="es-ES"/>
        </w:rPr>
        <w:t xml:space="preserve"> Philharmoni</w:t>
      </w:r>
      <w:r w:rsidR="00692463" w:rsidRPr="00994A41">
        <w:rPr>
          <w:rFonts w:ascii="Georgia" w:hAnsi="Georgia"/>
          <w:b/>
          <w:lang w:val="es-ES"/>
        </w:rPr>
        <w:t>e</w:t>
      </w:r>
    </w:p>
    <w:p w:rsidR="00204919" w:rsidRPr="00994A41" w:rsidRDefault="00204919" w:rsidP="00204919">
      <w:pPr>
        <w:rPr>
          <w:rFonts w:ascii="Georgia" w:hAnsi="Georgia"/>
          <w:b/>
          <w:sz w:val="22"/>
          <w:lang w:val="es-ES"/>
        </w:rPr>
      </w:pPr>
    </w:p>
    <w:p w:rsidR="00692463" w:rsidRPr="00994A41" w:rsidRDefault="00204919" w:rsidP="00692463">
      <w:pPr>
        <w:rPr>
          <w:rFonts w:ascii="Georgia" w:hAnsi="Georgia"/>
          <w:sz w:val="22"/>
          <w:lang w:val="es-ES"/>
        </w:rPr>
      </w:pPr>
      <w:r w:rsidRPr="00994A41">
        <w:rPr>
          <w:rFonts w:ascii="Georgia" w:hAnsi="Georgia"/>
          <w:sz w:val="22"/>
          <w:lang w:val="es-ES"/>
        </w:rPr>
        <w:t>Music</w:t>
      </w:r>
      <w:r w:rsidR="00692463" w:rsidRPr="00994A41">
        <w:rPr>
          <w:rFonts w:ascii="Georgia" w:hAnsi="Georgia"/>
          <w:sz w:val="22"/>
          <w:lang w:val="es-ES"/>
        </w:rPr>
        <w:t>a</w:t>
      </w:r>
      <w:r w:rsidRPr="00994A41">
        <w:rPr>
          <w:rFonts w:ascii="Georgia" w:hAnsi="Georgia"/>
          <w:sz w:val="22"/>
          <w:lang w:val="es-ES"/>
        </w:rPr>
        <w:t xml:space="preserve"> </w:t>
      </w:r>
      <w:r w:rsidR="00692463" w:rsidRPr="00994A41">
        <w:rPr>
          <w:rFonts w:ascii="Georgia" w:hAnsi="Georgia"/>
          <w:sz w:val="22"/>
          <w:lang w:val="es-ES"/>
        </w:rPr>
        <w:t>para todos. Esa es la aspiración de la Dresdner Philharmonie</w:t>
      </w:r>
      <w:r w:rsidRPr="00994A41">
        <w:rPr>
          <w:rFonts w:ascii="Georgia" w:hAnsi="Georgia"/>
          <w:sz w:val="22"/>
          <w:lang w:val="es-ES"/>
        </w:rPr>
        <w:t xml:space="preserve">. </w:t>
      </w:r>
      <w:r w:rsidR="00692463" w:rsidRPr="00994A41">
        <w:rPr>
          <w:rFonts w:ascii="Georgia" w:hAnsi="Georgia"/>
          <w:sz w:val="22"/>
          <w:lang w:val="es-ES"/>
        </w:rPr>
        <w:t xml:space="preserve">La orquesta es sinónimo de conciertos del más alto nivel artístico, </w:t>
      </w:r>
      <w:r w:rsidR="00987096">
        <w:rPr>
          <w:rFonts w:ascii="Georgia" w:hAnsi="Georgia"/>
          <w:sz w:val="22"/>
          <w:lang w:val="es-ES"/>
        </w:rPr>
        <w:t xml:space="preserve">de </w:t>
      </w:r>
      <w:r w:rsidR="00692463" w:rsidRPr="00994A41">
        <w:rPr>
          <w:rFonts w:ascii="Georgia" w:hAnsi="Georgia"/>
          <w:sz w:val="22"/>
          <w:lang w:val="es-ES"/>
        </w:rPr>
        <w:t xml:space="preserve">educación musical para todas las edades y una mirada más allá del horizonte musical. </w:t>
      </w:r>
      <w:r w:rsidR="00692463" w:rsidRPr="00994A41">
        <w:rPr>
          <w:rFonts w:ascii="Georgia" w:hAnsi="Georgia"/>
          <w:sz w:val="22"/>
          <w:lang w:val="es-ES"/>
        </w:rPr>
        <w:t xml:space="preserve">Sus actuaciones </w:t>
      </w:r>
      <w:r w:rsidR="00987096">
        <w:rPr>
          <w:rFonts w:ascii="Georgia" w:hAnsi="Georgia"/>
          <w:sz w:val="22"/>
          <w:lang w:val="es-ES"/>
        </w:rPr>
        <w:t>por todo el mundo</w:t>
      </w:r>
      <w:r w:rsidR="00692463" w:rsidRPr="00994A41">
        <w:rPr>
          <w:rFonts w:ascii="Georgia" w:hAnsi="Georgia"/>
          <w:sz w:val="22"/>
          <w:lang w:val="es-ES"/>
        </w:rPr>
        <w:t xml:space="preserve"> y con invitados de todo el mundo han consolidado </w:t>
      </w:r>
      <w:r w:rsidR="00692463" w:rsidRPr="00994A41">
        <w:rPr>
          <w:rFonts w:ascii="Georgia" w:hAnsi="Georgia"/>
          <w:sz w:val="22"/>
          <w:lang w:val="es-ES"/>
        </w:rPr>
        <w:t>su</w:t>
      </w:r>
      <w:r w:rsidR="00692463" w:rsidRPr="00994A41">
        <w:rPr>
          <w:rFonts w:ascii="Georgia" w:hAnsi="Georgia"/>
          <w:sz w:val="22"/>
          <w:lang w:val="es-ES"/>
        </w:rPr>
        <w:t xml:space="preserve"> reputación en el mundo. Marek Janowski es director titular y artístico de la </w:t>
      </w:r>
      <w:r w:rsidR="00692463" w:rsidRPr="00994A41">
        <w:rPr>
          <w:rFonts w:ascii="Georgia" w:hAnsi="Georgia"/>
          <w:sz w:val="22"/>
          <w:lang w:val="es-ES"/>
        </w:rPr>
        <w:t>orquesta</w:t>
      </w:r>
      <w:r w:rsidR="00692463" w:rsidRPr="00994A41">
        <w:rPr>
          <w:rFonts w:ascii="Georgia" w:hAnsi="Georgia"/>
          <w:sz w:val="22"/>
          <w:lang w:val="es-ES"/>
        </w:rPr>
        <w:t xml:space="preserve"> desde 2019/2020. </w:t>
      </w:r>
    </w:p>
    <w:p w:rsidR="00692463" w:rsidRPr="00994A41" w:rsidRDefault="00692463" w:rsidP="00692463">
      <w:pPr>
        <w:rPr>
          <w:rFonts w:ascii="Georgia" w:hAnsi="Georgia"/>
          <w:sz w:val="22"/>
          <w:lang w:val="es-ES"/>
        </w:rPr>
      </w:pPr>
    </w:p>
    <w:p w:rsidR="00692463" w:rsidRPr="00994A41" w:rsidRDefault="00692463" w:rsidP="00692463">
      <w:pPr>
        <w:rPr>
          <w:rFonts w:ascii="Georgia" w:hAnsi="Georgia"/>
          <w:sz w:val="22"/>
          <w:lang w:val="es-ES"/>
        </w:rPr>
      </w:pPr>
      <w:r w:rsidRPr="00994A41">
        <w:rPr>
          <w:rFonts w:ascii="Georgia" w:hAnsi="Georgia"/>
          <w:sz w:val="22"/>
          <w:lang w:val="es-ES"/>
        </w:rPr>
        <w:t xml:space="preserve">La nueva sala de conciertos del </w:t>
      </w:r>
      <w:proofErr w:type="spellStart"/>
      <w:r w:rsidRPr="00994A41">
        <w:rPr>
          <w:rFonts w:ascii="Georgia" w:hAnsi="Georgia"/>
          <w:sz w:val="22"/>
          <w:lang w:val="es-ES"/>
        </w:rPr>
        <w:t>Kulturpalast</w:t>
      </w:r>
      <w:proofErr w:type="spellEnd"/>
      <w:r w:rsidRPr="00994A41">
        <w:rPr>
          <w:rFonts w:ascii="Georgia" w:hAnsi="Georgia"/>
          <w:sz w:val="22"/>
          <w:lang w:val="es-ES"/>
        </w:rPr>
        <w:t xml:space="preserve"> (Palacio de la Cultura) con un aforo de 1.800 butacas</w:t>
      </w:r>
      <w:r w:rsidRPr="00994A41">
        <w:rPr>
          <w:rFonts w:ascii="Georgia" w:hAnsi="Georgia"/>
          <w:sz w:val="22"/>
          <w:lang w:val="es-ES"/>
        </w:rPr>
        <w:t xml:space="preserve">, </w:t>
      </w:r>
      <w:r w:rsidRPr="00994A41">
        <w:rPr>
          <w:rFonts w:ascii="Georgia" w:hAnsi="Georgia"/>
          <w:sz w:val="22"/>
          <w:lang w:val="es-ES"/>
        </w:rPr>
        <w:t xml:space="preserve">se encuentra </w:t>
      </w:r>
      <w:r w:rsidRPr="00994A41">
        <w:rPr>
          <w:rFonts w:ascii="Georgia" w:hAnsi="Georgia"/>
          <w:sz w:val="22"/>
          <w:lang w:val="es-ES"/>
        </w:rPr>
        <w:t>en pleno casco antiguo d</w:t>
      </w:r>
      <w:r w:rsidRPr="00994A41">
        <w:rPr>
          <w:rFonts w:ascii="Georgia" w:hAnsi="Georgia"/>
          <w:sz w:val="22"/>
          <w:lang w:val="es-ES"/>
        </w:rPr>
        <w:t>e Dresde y se inauguró en 2017. Ha sido</w:t>
      </w:r>
      <w:r w:rsidRPr="00994A41">
        <w:rPr>
          <w:rFonts w:ascii="Georgia" w:hAnsi="Georgia"/>
          <w:sz w:val="22"/>
          <w:lang w:val="es-ES"/>
        </w:rPr>
        <w:t xml:space="preserve"> un golpe de suerte para la Dresdner Philharmonie, para la ciudad y para todo el mundo de la música. A nivel internacional, ya se considera un lugar de visita obligada</w:t>
      </w:r>
      <w:r w:rsidRPr="00994A41">
        <w:rPr>
          <w:rFonts w:ascii="Georgia" w:hAnsi="Georgia"/>
          <w:sz w:val="22"/>
          <w:lang w:val="es-ES"/>
        </w:rPr>
        <w:t>.</w:t>
      </w:r>
    </w:p>
    <w:p w:rsidR="00692463" w:rsidRPr="00994A41" w:rsidRDefault="00692463" w:rsidP="00692463">
      <w:pPr>
        <w:rPr>
          <w:rFonts w:ascii="Georgia" w:hAnsi="Georgia"/>
          <w:sz w:val="22"/>
          <w:lang w:val="es-ES"/>
        </w:rPr>
      </w:pPr>
    </w:p>
    <w:p w:rsidR="00204919" w:rsidRPr="00994A41" w:rsidRDefault="00692463" w:rsidP="00692463">
      <w:pPr>
        <w:rPr>
          <w:rFonts w:ascii="Georgia" w:hAnsi="Georgia"/>
          <w:sz w:val="22"/>
          <w:lang w:val="es-ES"/>
        </w:rPr>
      </w:pPr>
      <w:r w:rsidRPr="00994A41">
        <w:rPr>
          <w:rFonts w:ascii="Georgia" w:hAnsi="Georgia"/>
          <w:sz w:val="22"/>
          <w:lang w:val="es-ES"/>
        </w:rPr>
        <w:t xml:space="preserve">En 1870, los ciudadanos de </w:t>
      </w:r>
      <w:r w:rsidR="00994A41" w:rsidRPr="00994A41">
        <w:rPr>
          <w:rFonts w:ascii="Georgia" w:hAnsi="Georgia"/>
          <w:sz w:val="22"/>
          <w:lang w:val="es-ES"/>
        </w:rPr>
        <w:t>la ciudad</w:t>
      </w:r>
      <w:r w:rsidRPr="00994A41">
        <w:rPr>
          <w:rFonts w:ascii="Georgia" w:hAnsi="Georgia"/>
          <w:sz w:val="22"/>
          <w:lang w:val="es-ES"/>
        </w:rPr>
        <w:t xml:space="preserve"> fundaron la </w:t>
      </w:r>
      <w:r w:rsidR="005B3EF0" w:rsidRPr="00994A41">
        <w:rPr>
          <w:rFonts w:ascii="Georgia" w:hAnsi="Georgia"/>
          <w:sz w:val="22"/>
          <w:lang w:val="es-ES"/>
        </w:rPr>
        <w:t>Dresdner Philharmonie</w:t>
      </w:r>
      <w:r w:rsidRPr="00994A41">
        <w:rPr>
          <w:rFonts w:ascii="Georgia" w:hAnsi="Georgia"/>
          <w:sz w:val="22"/>
          <w:lang w:val="es-ES"/>
        </w:rPr>
        <w:t xml:space="preserve">. Dieron a la </w:t>
      </w:r>
      <w:proofErr w:type="spellStart"/>
      <w:r w:rsidRPr="00994A41">
        <w:rPr>
          <w:rFonts w:ascii="Georgia" w:hAnsi="Georgia"/>
          <w:sz w:val="22"/>
          <w:lang w:val="es-ES"/>
        </w:rPr>
        <w:t>Sta</w:t>
      </w:r>
      <w:r w:rsidR="001F4CC1" w:rsidRPr="00994A41">
        <w:rPr>
          <w:rFonts w:ascii="Georgia" w:hAnsi="Georgia"/>
          <w:sz w:val="22"/>
          <w:lang w:val="es-ES"/>
        </w:rPr>
        <w:t>d</w:t>
      </w:r>
      <w:r w:rsidRPr="00994A41">
        <w:rPr>
          <w:rFonts w:ascii="Georgia" w:hAnsi="Georgia"/>
          <w:sz w:val="22"/>
          <w:lang w:val="es-ES"/>
        </w:rPr>
        <w:t>tkapelle</w:t>
      </w:r>
      <w:proofErr w:type="spellEnd"/>
      <w:r w:rsidRPr="00994A41">
        <w:rPr>
          <w:rFonts w:ascii="Georgia" w:hAnsi="Georgia"/>
          <w:sz w:val="22"/>
          <w:lang w:val="es-ES"/>
        </w:rPr>
        <w:t xml:space="preserve"> la oportunidad de celebrar conciertos en su </w:t>
      </w:r>
      <w:proofErr w:type="spellStart"/>
      <w:r w:rsidRPr="00994A41">
        <w:rPr>
          <w:rFonts w:ascii="Georgia" w:hAnsi="Georgia"/>
          <w:sz w:val="22"/>
          <w:lang w:val="es-ES"/>
        </w:rPr>
        <w:t>Gewerbe</w:t>
      </w:r>
      <w:r w:rsidR="00994A41" w:rsidRPr="00994A41">
        <w:rPr>
          <w:rFonts w:ascii="Georgia" w:hAnsi="Georgia"/>
          <w:sz w:val="22"/>
          <w:lang w:val="es-ES"/>
        </w:rPr>
        <w:t>-</w:t>
      </w:r>
      <w:r w:rsidRPr="00994A41">
        <w:rPr>
          <w:rFonts w:ascii="Georgia" w:hAnsi="Georgia"/>
          <w:sz w:val="22"/>
          <w:lang w:val="es-ES"/>
        </w:rPr>
        <w:t>haus</w:t>
      </w:r>
      <w:proofErr w:type="spellEnd"/>
      <w:r w:rsidRPr="00994A41">
        <w:rPr>
          <w:rFonts w:ascii="Georgia" w:hAnsi="Georgia"/>
          <w:sz w:val="22"/>
          <w:lang w:val="es-ES"/>
        </w:rPr>
        <w:t xml:space="preserve"> y fueron un público atento. En las primeras décadas</w:t>
      </w:r>
      <w:r w:rsidR="00987096">
        <w:rPr>
          <w:rFonts w:ascii="Georgia" w:hAnsi="Georgia"/>
          <w:sz w:val="22"/>
          <w:lang w:val="es-ES"/>
        </w:rPr>
        <w:t xml:space="preserve"> de existencia</w:t>
      </w:r>
      <w:r w:rsidRPr="00994A41">
        <w:rPr>
          <w:rFonts w:ascii="Georgia" w:hAnsi="Georgia"/>
          <w:sz w:val="22"/>
          <w:lang w:val="es-ES"/>
        </w:rPr>
        <w:t xml:space="preserve">, compositores como Brahms, Chaikovski, Dvořák y Strauss subieron al podio </w:t>
      </w:r>
      <w:r w:rsidR="00994A41" w:rsidRPr="00994A41">
        <w:rPr>
          <w:rFonts w:ascii="Georgia" w:hAnsi="Georgia"/>
          <w:sz w:val="22"/>
          <w:lang w:val="es-ES"/>
        </w:rPr>
        <w:t>dirigiendo</w:t>
      </w:r>
      <w:r w:rsidRPr="00994A41">
        <w:rPr>
          <w:rFonts w:ascii="Georgia" w:hAnsi="Georgia"/>
          <w:sz w:val="22"/>
          <w:lang w:val="es-ES"/>
        </w:rPr>
        <w:t xml:space="preserve"> sus propias obras. Paul van </w:t>
      </w:r>
      <w:proofErr w:type="spellStart"/>
      <w:r w:rsidRPr="00994A41">
        <w:rPr>
          <w:rFonts w:ascii="Georgia" w:hAnsi="Georgia"/>
          <w:sz w:val="22"/>
          <w:lang w:val="es-ES"/>
        </w:rPr>
        <w:t>Kempen</w:t>
      </w:r>
      <w:proofErr w:type="spellEnd"/>
      <w:r w:rsidRPr="00994A41">
        <w:rPr>
          <w:rFonts w:ascii="Georgia" w:hAnsi="Georgia"/>
          <w:sz w:val="22"/>
          <w:lang w:val="es-ES"/>
        </w:rPr>
        <w:t xml:space="preserve"> lo convirtió en un conjunto de clase</w:t>
      </w:r>
      <w:r w:rsidR="00994A41" w:rsidRPr="00994A41">
        <w:rPr>
          <w:rFonts w:ascii="Georgia" w:hAnsi="Georgia"/>
          <w:sz w:val="22"/>
          <w:lang w:val="es-ES"/>
        </w:rPr>
        <w:t xml:space="preserve"> mundial </w:t>
      </w:r>
      <w:r w:rsidRPr="00994A41">
        <w:rPr>
          <w:rFonts w:ascii="Georgia" w:hAnsi="Georgia"/>
          <w:sz w:val="22"/>
          <w:lang w:val="es-ES"/>
        </w:rPr>
        <w:t>a partir de 1934. Después de él, Kurt Masur, Marek Janowski, Rafael Frühbeck de Burgos y Michael Sanderling, entre otros, dejaron su impronta en la orquesta.</w:t>
      </w:r>
    </w:p>
    <w:p w:rsidR="00204919" w:rsidRPr="00994A41" w:rsidRDefault="00204919" w:rsidP="00204919">
      <w:pPr>
        <w:rPr>
          <w:rFonts w:ascii="Georgia" w:hAnsi="Georgia"/>
          <w:b/>
          <w:sz w:val="22"/>
          <w:lang w:val="es-ES"/>
        </w:rPr>
      </w:pPr>
    </w:p>
    <w:p w:rsidR="00994A41" w:rsidRPr="00994A41" w:rsidRDefault="00994A41" w:rsidP="00994A41">
      <w:pPr>
        <w:rPr>
          <w:rFonts w:ascii="Georgia" w:hAnsi="Georgia"/>
          <w:sz w:val="22"/>
          <w:lang w:val="es-ES"/>
        </w:rPr>
      </w:pPr>
      <w:r w:rsidRPr="00994A41">
        <w:rPr>
          <w:rFonts w:ascii="Georgia" w:hAnsi="Georgia"/>
          <w:sz w:val="22"/>
          <w:lang w:val="es-ES"/>
        </w:rPr>
        <w:t>Con un público i</w:t>
      </w:r>
      <w:r w:rsidRPr="00994A41">
        <w:rPr>
          <w:rFonts w:ascii="Georgia" w:hAnsi="Georgia"/>
          <w:sz w:val="22"/>
          <w:lang w:val="es-ES"/>
        </w:rPr>
        <w:t>nteresado, informado</w:t>
      </w:r>
      <w:r w:rsidRPr="00994A41">
        <w:rPr>
          <w:rFonts w:ascii="Georgia" w:hAnsi="Georgia"/>
          <w:sz w:val="22"/>
          <w:lang w:val="es-ES"/>
        </w:rPr>
        <w:t xml:space="preserve"> y, sobre todo, leal</w:t>
      </w:r>
      <w:r w:rsidR="00987096">
        <w:rPr>
          <w:rFonts w:ascii="Georgia" w:hAnsi="Georgia"/>
          <w:sz w:val="22"/>
          <w:lang w:val="es-ES"/>
        </w:rPr>
        <w:t>, c</w:t>
      </w:r>
      <w:r w:rsidRPr="00994A41">
        <w:rPr>
          <w:rFonts w:ascii="Georgia" w:hAnsi="Georgia"/>
          <w:sz w:val="22"/>
          <w:lang w:val="es-ES"/>
        </w:rPr>
        <w:t xml:space="preserve">asi ninguna otra orquesta alemana está tan unida a su público como la Dresdner Philharmonie. Gracias a </w:t>
      </w:r>
      <w:r w:rsidRPr="00994A41">
        <w:rPr>
          <w:rFonts w:ascii="Georgia" w:hAnsi="Georgia"/>
          <w:sz w:val="22"/>
          <w:lang w:val="es-ES"/>
        </w:rPr>
        <w:t>ello</w:t>
      </w:r>
      <w:r w:rsidRPr="00994A41">
        <w:rPr>
          <w:rFonts w:ascii="Georgia" w:hAnsi="Georgia"/>
          <w:sz w:val="22"/>
          <w:lang w:val="es-ES"/>
        </w:rPr>
        <w:t xml:space="preserve">, la orquesta ha sobrevivido a </w:t>
      </w:r>
      <w:r w:rsidRPr="00994A41">
        <w:rPr>
          <w:rFonts w:ascii="Georgia" w:hAnsi="Georgia"/>
          <w:sz w:val="22"/>
          <w:lang w:val="es-ES"/>
        </w:rPr>
        <w:t xml:space="preserve">distintas </w:t>
      </w:r>
      <w:r w:rsidRPr="00994A41">
        <w:rPr>
          <w:rFonts w:ascii="Georgia" w:hAnsi="Georgia"/>
          <w:sz w:val="22"/>
          <w:lang w:val="es-ES"/>
        </w:rPr>
        <w:t xml:space="preserve">crisis amenazadoras: en 1923 durante la primera gran crisis económica tras la Primera Guerra Mundial, en 1933 </w:t>
      </w:r>
      <w:r w:rsidRPr="00994A41">
        <w:rPr>
          <w:rFonts w:ascii="Georgia" w:hAnsi="Georgia"/>
          <w:sz w:val="22"/>
          <w:lang w:val="es-ES"/>
        </w:rPr>
        <w:t xml:space="preserve">a la llegada del Partido Nazi </w:t>
      </w:r>
      <w:r w:rsidRPr="00994A41">
        <w:rPr>
          <w:rFonts w:ascii="Georgia" w:hAnsi="Georgia"/>
          <w:sz w:val="22"/>
          <w:lang w:val="es-ES"/>
        </w:rPr>
        <w:t xml:space="preserve">al poder, en 1944/45 tras el cierre de todas las salas de conciertos y el bombardeo de la ciudad. </w:t>
      </w:r>
      <w:r w:rsidR="00987096">
        <w:rPr>
          <w:rFonts w:ascii="Georgia" w:hAnsi="Georgia"/>
          <w:sz w:val="22"/>
          <w:lang w:val="es-ES"/>
        </w:rPr>
        <w:t>I</w:t>
      </w:r>
      <w:r w:rsidRPr="00994A41">
        <w:rPr>
          <w:rFonts w:ascii="Georgia" w:hAnsi="Georgia"/>
          <w:sz w:val="22"/>
          <w:lang w:val="es-ES"/>
        </w:rPr>
        <w:t xml:space="preserve">ncluso en los años posteriores a 1989/90, fue su público el que permaneció fiel a la </w:t>
      </w:r>
      <w:r w:rsidR="00987096">
        <w:rPr>
          <w:rFonts w:ascii="Georgia" w:hAnsi="Georgia"/>
          <w:sz w:val="22"/>
        </w:rPr>
        <w:t>Dresdner Philharmonie</w:t>
      </w:r>
      <w:r w:rsidRPr="00994A41">
        <w:rPr>
          <w:rFonts w:ascii="Georgia" w:hAnsi="Georgia"/>
          <w:sz w:val="22"/>
          <w:lang w:val="es-ES"/>
        </w:rPr>
        <w:t xml:space="preserve">. </w:t>
      </w:r>
    </w:p>
    <w:p w:rsidR="00994A41" w:rsidRPr="00994A41" w:rsidRDefault="00994A41" w:rsidP="00994A41">
      <w:pPr>
        <w:rPr>
          <w:rFonts w:ascii="Georgia" w:hAnsi="Georgia"/>
          <w:sz w:val="22"/>
          <w:lang w:val="es-ES"/>
        </w:rPr>
      </w:pPr>
    </w:p>
    <w:p w:rsidR="00692463" w:rsidRPr="00994A41" w:rsidRDefault="00692463" w:rsidP="00692463">
      <w:pPr>
        <w:rPr>
          <w:rFonts w:ascii="Georgia" w:hAnsi="Georgia"/>
          <w:sz w:val="22"/>
          <w:lang w:val="es-ES"/>
        </w:rPr>
      </w:pPr>
      <w:r w:rsidRPr="00994A41">
        <w:rPr>
          <w:rFonts w:ascii="Georgia" w:hAnsi="Georgia"/>
          <w:sz w:val="22"/>
          <w:lang w:val="es-ES"/>
        </w:rPr>
        <w:t>La orquesta comenzó a hacer grabaciones en 1937. A fecha de hoy, la discografía de la Dresdner Philharmonie comprende cerca de 330 obras. Grabaciones recientes incluyen un ciclo dirigi</w:t>
      </w:r>
      <w:bookmarkStart w:id="0" w:name="_GoBack"/>
      <w:bookmarkEnd w:id="0"/>
      <w:r w:rsidRPr="00994A41">
        <w:rPr>
          <w:rFonts w:ascii="Georgia" w:hAnsi="Georgia"/>
          <w:sz w:val="22"/>
          <w:lang w:val="es-ES"/>
        </w:rPr>
        <w:t xml:space="preserve">do por Michael Sanderling con la integral de sinfonías de </w:t>
      </w:r>
      <w:proofErr w:type="spellStart"/>
      <w:r w:rsidRPr="00994A41">
        <w:rPr>
          <w:rFonts w:ascii="Georgia" w:hAnsi="Georgia"/>
          <w:sz w:val="22"/>
          <w:lang w:val="es-ES"/>
        </w:rPr>
        <w:t>Shostakóch</w:t>
      </w:r>
      <w:proofErr w:type="spellEnd"/>
      <w:r w:rsidRPr="00994A41">
        <w:rPr>
          <w:rFonts w:ascii="Georgia" w:hAnsi="Georgia"/>
          <w:sz w:val="22"/>
          <w:lang w:val="es-ES"/>
        </w:rPr>
        <w:t xml:space="preserve"> y Beethoven (Sony </w:t>
      </w:r>
      <w:proofErr w:type="spellStart"/>
      <w:r w:rsidRPr="00994A41">
        <w:rPr>
          <w:rFonts w:ascii="Georgia" w:hAnsi="Georgia"/>
          <w:sz w:val="22"/>
          <w:lang w:val="es-ES"/>
        </w:rPr>
        <w:t>Classical</w:t>
      </w:r>
      <w:proofErr w:type="spellEnd"/>
      <w:r w:rsidRPr="00994A41">
        <w:rPr>
          <w:rFonts w:ascii="Georgia" w:hAnsi="Georgia"/>
          <w:sz w:val="22"/>
          <w:lang w:val="es-ES"/>
        </w:rPr>
        <w:t xml:space="preserve">), con Marek Janowski, la orquesta ha grabado </w:t>
      </w:r>
      <w:proofErr w:type="spellStart"/>
      <w:r w:rsidRPr="00994A41">
        <w:rPr>
          <w:rFonts w:ascii="Georgia" w:hAnsi="Georgia"/>
          <w:i/>
          <w:sz w:val="22"/>
          <w:lang w:val="es-ES"/>
        </w:rPr>
        <w:t>Cavallería</w:t>
      </w:r>
      <w:proofErr w:type="spellEnd"/>
      <w:r w:rsidRPr="00994A41">
        <w:rPr>
          <w:rFonts w:ascii="Georgia" w:hAnsi="Georgia"/>
          <w:i/>
          <w:sz w:val="22"/>
          <w:lang w:val="es-ES"/>
        </w:rPr>
        <w:t xml:space="preserve"> rusticana</w:t>
      </w:r>
      <w:r w:rsidRPr="00994A41">
        <w:rPr>
          <w:rFonts w:ascii="Georgia" w:hAnsi="Georgia"/>
          <w:sz w:val="22"/>
          <w:lang w:val="es-ES"/>
        </w:rPr>
        <w:t xml:space="preserve"> de </w:t>
      </w:r>
      <w:proofErr w:type="spellStart"/>
      <w:r w:rsidRPr="00994A41">
        <w:rPr>
          <w:rFonts w:ascii="Georgia" w:hAnsi="Georgia"/>
          <w:sz w:val="22"/>
          <w:lang w:val="es-ES"/>
        </w:rPr>
        <w:t>Mascagni</w:t>
      </w:r>
      <w:proofErr w:type="spellEnd"/>
      <w:r w:rsidRPr="00994A41">
        <w:rPr>
          <w:rFonts w:ascii="Georgia" w:hAnsi="Georgia"/>
          <w:sz w:val="22"/>
          <w:lang w:val="es-ES"/>
        </w:rPr>
        <w:t xml:space="preserve">, </w:t>
      </w:r>
      <w:proofErr w:type="spellStart"/>
      <w:r w:rsidRPr="00994A41">
        <w:rPr>
          <w:rFonts w:ascii="Georgia" w:hAnsi="Georgia"/>
          <w:i/>
          <w:sz w:val="22"/>
          <w:lang w:val="es-ES"/>
        </w:rPr>
        <w:t>Il</w:t>
      </w:r>
      <w:proofErr w:type="spellEnd"/>
      <w:r w:rsidRPr="00994A41">
        <w:rPr>
          <w:rFonts w:ascii="Georgia" w:hAnsi="Georgia"/>
          <w:i/>
          <w:sz w:val="22"/>
          <w:lang w:val="es-ES"/>
        </w:rPr>
        <w:t xml:space="preserve"> Tabarro</w:t>
      </w:r>
      <w:r w:rsidRPr="00994A41">
        <w:rPr>
          <w:rFonts w:ascii="Georgia" w:hAnsi="Georgia"/>
          <w:sz w:val="22"/>
          <w:lang w:val="es-ES"/>
        </w:rPr>
        <w:t xml:space="preserve"> de Puccini y </w:t>
      </w:r>
      <w:r w:rsidRPr="00994A41">
        <w:rPr>
          <w:rFonts w:ascii="Georgia" w:hAnsi="Georgia"/>
          <w:i/>
          <w:sz w:val="22"/>
          <w:lang w:val="es-ES"/>
        </w:rPr>
        <w:t>Fidelio</w:t>
      </w:r>
      <w:r w:rsidRPr="00994A41">
        <w:rPr>
          <w:rFonts w:ascii="Georgia" w:hAnsi="Georgia"/>
          <w:sz w:val="22"/>
          <w:lang w:val="es-ES"/>
        </w:rPr>
        <w:t xml:space="preserve"> de Beethoven (</w:t>
      </w:r>
      <w:proofErr w:type="spellStart"/>
      <w:r w:rsidRPr="00994A41">
        <w:rPr>
          <w:rFonts w:ascii="Georgia" w:hAnsi="Georgia"/>
          <w:sz w:val="22"/>
          <w:lang w:val="es-ES"/>
        </w:rPr>
        <w:t>PentaTone</w:t>
      </w:r>
      <w:proofErr w:type="spellEnd"/>
      <w:r w:rsidRPr="00994A41">
        <w:rPr>
          <w:rFonts w:ascii="Georgia" w:hAnsi="Georgia"/>
          <w:sz w:val="22"/>
          <w:lang w:val="es-ES"/>
        </w:rPr>
        <w:t>).</w:t>
      </w:r>
    </w:p>
    <w:p w:rsidR="001E432B" w:rsidRPr="00994A41" w:rsidRDefault="001E432B" w:rsidP="00692463">
      <w:pPr>
        <w:rPr>
          <w:rFonts w:ascii="Georgia" w:hAnsi="Georgia"/>
          <w:sz w:val="22"/>
          <w:lang w:val="es-ES"/>
        </w:rPr>
      </w:pPr>
    </w:p>
    <w:sectPr w:rsidR="001E432B" w:rsidRPr="00994A41" w:rsidSect="00FD3765">
      <w:headerReference w:type="default" r:id="rId6"/>
      <w:headerReference w:type="first" r:id="rId7"/>
      <w:pgSz w:w="11900" w:h="16840"/>
      <w:pgMar w:top="300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05" w:rsidRDefault="00434B05" w:rsidP="00562D85">
      <w:r>
        <w:separator/>
      </w:r>
    </w:p>
  </w:endnote>
  <w:endnote w:type="continuationSeparator" w:id="0">
    <w:p w:rsidR="00434B05" w:rsidRDefault="00434B05" w:rsidP="0056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05" w:rsidRDefault="00434B05" w:rsidP="00562D85">
      <w:r>
        <w:separator/>
      </w:r>
    </w:p>
  </w:footnote>
  <w:footnote w:type="continuationSeparator" w:id="0">
    <w:p w:rsidR="00434B05" w:rsidRDefault="00434B05" w:rsidP="0056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14" w:rsidRPr="001C5614" w:rsidRDefault="001C5614" w:rsidP="00FF22F1">
    <w:pPr>
      <w:pStyle w:val="Encabezado"/>
      <w:tabs>
        <w:tab w:val="left" w:pos="7797"/>
      </w:tabs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1381388" cy="13358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_Logo_blau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89" cy="134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90" w:rsidRDefault="00A20390" w:rsidP="00FF22F1">
    <w:pPr>
      <w:pStyle w:val="Encabezado"/>
      <w:tabs>
        <w:tab w:val="left" w:pos="779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1" layoutInCell="1" allowOverlap="1" wp14:anchorId="4C04CE56" wp14:editId="6F6C8B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06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DP_Briefbogen_A4_RZ-2_Seit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85"/>
    <w:rsid w:val="000004F1"/>
    <w:rsid w:val="00057936"/>
    <w:rsid w:val="000A66FE"/>
    <w:rsid w:val="00111065"/>
    <w:rsid w:val="00123B1E"/>
    <w:rsid w:val="00130CE5"/>
    <w:rsid w:val="00137ABC"/>
    <w:rsid w:val="0016451B"/>
    <w:rsid w:val="001655E4"/>
    <w:rsid w:val="0019527C"/>
    <w:rsid w:val="001C5614"/>
    <w:rsid w:val="001E432B"/>
    <w:rsid w:val="001F1E30"/>
    <w:rsid w:val="001F4CC1"/>
    <w:rsid w:val="00204919"/>
    <w:rsid w:val="00210CA9"/>
    <w:rsid w:val="00227D38"/>
    <w:rsid w:val="0024288B"/>
    <w:rsid w:val="00242B9A"/>
    <w:rsid w:val="00262452"/>
    <w:rsid w:val="00286BBF"/>
    <w:rsid w:val="002E5BF2"/>
    <w:rsid w:val="0037343C"/>
    <w:rsid w:val="003975DB"/>
    <w:rsid w:val="003B5761"/>
    <w:rsid w:val="003C30AB"/>
    <w:rsid w:val="003E7A84"/>
    <w:rsid w:val="003F45C1"/>
    <w:rsid w:val="0040604A"/>
    <w:rsid w:val="00415EB4"/>
    <w:rsid w:val="00427B51"/>
    <w:rsid w:val="004338DA"/>
    <w:rsid w:val="00434B05"/>
    <w:rsid w:val="00443610"/>
    <w:rsid w:val="00467DD1"/>
    <w:rsid w:val="00476F0F"/>
    <w:rsid w:val="00500601"/>
    <w:rsid w:val="00500A82"/>
    <w:rsid w:val="005422D5"/>
    <w:rsid w:val="00562D85"/>
    <w:rsid w:val="00571DEB"/>
    <w:rsid w:val="00594EBF"/>
    <w:rsid w:val="005B3EF0"/>
    <w:rsid w:val="005B7D22"/>
    <w:rsid w:val="005C5290"/>
    <w:rsid w:val="005D7190"/>
    <w:rsid w:val="00606380"/>
    <w:rsid w:val="00650C3E"/>
    <w:rsid w:val="00692463"/>
    <w:rsid w:val="006B3BFD"/>
    <w:rsid w:val="006D05C3"/>
    <w:rsid w:val="006E1505"/>
    <w:rsid w:val="006F665C"/>
    <w:rsid w:val="00741D9C"/>
    <w:rsid w:val="0075022C"/>
    <w:rsid w:val="00752180"/>
    <w:rsid w:val="007567D4"/>
    <w:rsid w:val="00783C66"/>
    <w:rsid w:val="007926D8"/>
    <w:rsid w:val="007D6B1B"/>
    <w:rsid w:val="0087633A"/>
    <w:rsid w:val="008862C1"/>
    <w:rsid w:val="0089441A"/>
    <w:rsid w:val="008A3309"/>
    <w:rsid w:val="008A5A25"/>
    <w:rsid w:val="008B5A32"/>
    <w:rsid w:val="008C2ACB"/>
    <w:rsid w:val="00917EBD"/>
    <w:rsid w:val="0096092B"/>
    <w:rsid w:val="00961FED"/>
    <w:rsid w:val="00987096"/>
    <w:rsid w:val="00994A41"/>
    <w:rsid w:val="009D73A8"/>
    <w:rsid w:val="009E434E"/>
    <w:rsid w:val="009E5ABC"/>
    <w:rsid w:val="00A155CD"/>
    <w:rsid w:val="00A20390"/>
    <w:rsid w:val="00A21ED1"/>
    <w:rsid w:val="00A33062"/>
    <w:rsid w:val="00A34C8A"/>
    <w:rsid w:val="00A54FF3"/>
    <w:rsid w:val="00A860E7"/>
    <w:rsid w:val="00AC2417"/>
    <w:rsid w:val="00B24B37"/>
    <w:rsid w:val="00B25414"/>
    <w:rsid w:val="00B535AE"/>
    <w:rsid w:val="00BA1B6F"/>
    <w:rsid w:val="00BA6F42"/>
    <w:rsid w:val="00BB0066"/>
    <w:rsid w:val="00BD3405"/>
    <w:rsid w:val="00C55543"/>
    <w:rsid w:val="00C82CAA"/>
    <w:rsid w:val="00CA5AA6"/>
    <w:rsid w:val="00CC2B32"/>
    <w:rsid w:val="00CE6CED"/>
    <w:rsid w:val="00CF1DEF"/>
    <w:rsid w:val="00D31766"/>
    <w:rsid w:val="00D329EB"/>
    <w:rsid w:val="00D70BB0"/>
    <w:rsid w:val="00D7619E"/>
    <w:rsid w:val="00D8609C"/>
    <w:rsid w:val="00D9154B"/>
    <w:rsid w:val="00DC55E7"/>
    <w:rsid w:val="00DF7110"/>
    <w:rsid w:val="00E06A98"/>
    <w:rsid w:val="00E14D3A"/>
    <w:rsid w:val="00E20964"/>
    <w:rsid w:val="00E55622"/>
    <w:rsid w:val="00E95AD0"/>
    <w:rsid w:val="00EA364B"/>
    <w:rsid w:val="00EC2AFE"/>
    <w:rsid w:val="00EF180B"/>
    <w:rsid w:val="00EF6BC2"/>
    <w:rsid w:val="00FD3765"/>
    <w:rsid w:val="00FF0DCC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C94665B9-4C2A-47C6-993A-5FA2A4A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D8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D8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2D8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D85"/>
  </w:style>
  <w:style w:type="paragraph" w:styleId="Piedepgina">
    <w:name w:val="footer"/>
    <w:basedOn w:val="Normal"/>
    <w:link w:val="PiedepginaCar"/>
    <w:uiPriority w:val="99"/>
    <w:unhideWhenUsed/>
    <w:rsid w:val="00562D8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D85"/>
  </w:style>
  <w:style w:type="paragraph" w:customStyle="1" w:styleId="EinfAbs">
    <w:name w:val="[Einf. Abs.]"/>
    <w:basedOn w:val="Normal"/>
    <w:uiPriority w:val="99"/>
    <w:rsid w:val="009D7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24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Textoennegrita">
    <w:name w:val="Strong"/>
    <w:basedOn w:val="Fuentedeprrafopredeter"/>
    <w:uiPriority w:val="22"/>
    <w:qFormat/>
    <w:rsid w:val="0026245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62452"/>
    <w:rPr>
      <w:color w:val="0000FF"/>
      <w:u w:val="single"/>
    </w:rPr>
  </w:style>
  <w:style w:type="paragraph" w:customStyle="1" w:styleId="Textbody">
    <w:name w:val="Text body"/>
    <w:basedOn w:val="Normal"/>
    <w:rsid w:val="005C5290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1951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kontakt@sorbergestaltet.de</dc:creator>
  <cp:keywords/>
  <dc:description/>
  <cp:lastModifiedBy>Marga</cp:lastModifiedBy>
  <cp:revision>2</cp:revision>
  <cp:lastPrinted>2021-07-05T05:38:00Z</cp:lastPrinted>
  <dcterms:created xsi:type="dcterms:W3CDTF">2023-05-04T14:31:00Z</dcterms:created>
  <dcterms:modified xsi:type="dcterms:W3CDTF">2023-05-04T14:31:00Z</dcterms:modified>
</cp:coreProperties>
</file>