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3BD11" w14:textId="77777777" w:rsidR="009E5BD2" w:rsidRPr="00752CEF" w:rsidRDefault="009E5BD2" w:rsidP="009E5BD2">
      <w:pPr>
        <w:pStyle w:val="Sinespaciado"/>
        <w:rPr>
          <w:rFonts w:ascii="Times New Roman" w:hAnsi="Times New Roman" w:cs="Times New Roman"/>
          <w:b/>
          <w:sz w:val="40"/>
          <w:szCs w:val="40"/>
          <w:lang w:val="es-ES"/>
        </w:rPr>
      </w:pPr>
      <w:bookmarkStart w:id="0" w:name="_GoBack"/>
      <w:r w:rsidRPr="00752CEF">
        <w:rPr>
          <w:rFonts w:ascii="Times New Roman" w:hAnsi="Times New Roman" w:cs="Times New Roman"/>
          <w:b/>
          <w:sz w:val="40"/>
          <w:szCs w:val="40"/>
          <w:lang w:val="es-ES"/>
        </w:rPr>
        <w:t xml:space="preserve">LONDON PHILHARMONIC ORCHESTRA </w:t>
      </w:r>
    </w:p>
    <w:bookmarkEnd w:id="0"/>
    <w:p w14:paraId="0B6DBD7C" w14:textId="77777777" w:rsidR="009E5BD2" w:rsidRPr="009E5BD2" w:rsidRDefault="009E5BD2" w:rsidP="009E5BD2">
      <w:pPr>
        <w:pStyle w:val="Sinespaciado"/>
        <w:rPr>
          <w:lang w:val="es-ES"/>
        </w:rPr>
      </w:pPr>
    </w:p>
    <w:p w14:paraId="5BCA410B" w14:textId="34C91576" w:rsidR="009C4C24" w:rsidRPr="009E5BD2" w:rsidRDefault="009C4C24" w:rsidP="009E5BD2">
      <w:pPr>
        <w:pStyle w:val="Sinespaciado"/>
        <w:rPr>
          <w:lang w:val="es-ES"/>
        </w:rPr>
      </w:pPr>
      <w:r w:rsidRPr="009E5BD2">
        <w:rPr>
          <w:lang w:val="es-ES"/>
        </w:rPr>
        <w:t xml:space="preserve">La </w:t>
      </w:r>
      <w:r w:rsidRPr="009E5BD2">
        <w:rPr>
          <w:lang w:val="es-ES"/>
        </w:rPr>
        <w:t xml:space="preserve">London Philharmonic Orchestra </w:t>
      </w:r>
      <w:r w:rsidRPr="009E5BD2">
        <w:rPr>
          <w:lang w:val="es-ES"/>
        </w:rPr>
        <w:t xml:space="preserve">es una de las grandes orquestas del mundo desde </w:t>
      </w:r>
      <w:r w:rsidRPr="009E5BD2">
        <w:rPr>
          <w:lang w:val="es-ES"/>
        </w:rPr>
        <w:t>su fundación, por</w:t>
      </w:r>
      <w:r w:rsidRPr="009E5BD2">
        <w:rPr>
          <w:lang w:val="es-ES"/>
        </w:rPr>
        <w:t xml:space="preserve"> Sir Thomas Beecham</w:t>
      </w:r>
      <w:r w:rsidRPr="009E5BD2">
        <w:rPr>
          <w:lang w:val="es-ES"/>
        </w:rPr>
        <w:t>,</w:t>
      </w:r>
      <w:r w:rsidRPr="009E5BD2">
        <w:rPr>
          <w:lang w:val="es-ES"/>
        </w:rPr>
        <w:t xml:space="preserve"> en 1932. Con cada actuación pretende maravillar al mundo moderno y consolidar </w:t>
      </w:r>
      <w:r w:rsidRPr="009E5BD2">
        <w:rPr>
          <w:lang w:val="es-ES"/>
        </w:rPr>
        <w:t>su</w:t>
      </w:r>
      <w:r w:rsidRPr="009E5BD2">
        <w:rPr>
          <w:lang w:val="es-ES"/>
        </w:rPr>
        <w:t xml:space="preserve"> posición como orquesta líder del siglo XXI. </w:t>
      </w:r>
      <w:r w:rsidRPr="009E5BD2">
        <w:rPr>
          <w:lang w:val="es-ES"/>
        </w:rPr>
        <w:t>Su</w:t>
      </w:r>
      <w:r w:rsidRPr="009E5BD2">
        <w:rPr>
          <w:lang w:val="es-ES"/>
        </w:rPr>
        <w:t xml:space="preserve"> sede está en el Royal Festival Hall del </w:t>
      </w:r>
      <w:proofErr w:type="spellStart"/>
      <w:r w:rsidRPr="009E5BD2">
        <w:rPr>
          <w:lang w:val="es-ES"/>
        </w:rPr>
        <w:t>Southbank</w:t>
      </w:r>
      <w:proofErr w:type="spellEnd"/>
      <w:r w:rsidRPr="009E5BD2">
        <w:rPr>
          <w:lang w:val="es-ES"/>
        </w:rPr>
        <w:t xml:space="preserve"> Centre, en el corazón de la vida cultural londinense. </w:t>
      </w:r>
    </w:p>
    <w:p w14:paraId="0C0B0203" w14:textId="77777777" w:rsidR="009E5BD2" w:rsidRPr="009E5BD2" w:rsidRDefault="009E5BD2" w:rsidP="009E5BD2">
      <w:pPr>
        <w:pStyle w:val="Sinespaciado"/>
        <w:rPr>
          <w:lang w:val="es-ES"/>
        </w:rPr>
      </w:pPr>
    </w:p>
    <w:p w14:paraId="5AC1E4AA" w14:textId="766661E2" w:rsidR="009C4C24" w:rsidRPr="009E5BD2" w:rsidRDefault="009C4C24" w:rsidP="009E5BD2">
      <w:pPr>
        <w:pStyle w:val="Sinespaciado"/>
        <w:rPr>
          <w:lang w:val="es-ES"/>
        </w:rPr>
      </w:pPr>
      <w:r w:rsidRPr="009E5BD2">
        <w:rPr>
          <w:lang w:val="es-ES"/>
        </w:rPr>
        <w:t xml:space="preserve">También </w:t>
      </w:r>
      <w:r w:rsidRPr="009E5BD2">
        <w:rPr>
          <w:lang w:val="es-ES"/>
        </w:rPr>
        <w:t>disfrutan de residen</w:t>
      </w:r>
      <w:r w:rsidR="009E5BD2">
        <w:rPr>
          <w:lang w:val="es-ES"/>
        </w:rPr>
        <w:t>cias</w:t>
      </w:r>
      <w:r w:rsidRPr="009E5BD2">
        <w:rPr>
          <w:lang w:val="es-ES"/>
        </w:rPr>
        <w:t xml:space="preserve"> en </w:t>
      </w:r>
      <w:r w:rsidRPr="009E5BD2">
        <w:rPr>
          <w:lang w:val="es-ES"/>
        </w:rPr>
        <w:t xml:space="preserve">Brighton, </w:t>
      </w:r>
      <w:proofErr w:type="spellStart"/>
      <w:r w:rsidRPr="009E5BD2">
        <w:rPr>
          <w:lang w:val="es-ES"/>
        </w:rPr>
        <w:t>Eastbourne</w:t>
      </w:r>
      <w:proofErr w:type="spellEnd"/>
      <w:r w:rsidRPr="009E5BD2">
        <w:rPr>
          <w:lang w:val="es-ES"/>
        </w:rPr>
        <w:t xml:space="preserve"> y </w:t>
      </w:r>
      <w:proofErr w:type="spellStart"/>
      <w:r w:rsidRPr="009E5BD2">
        <w:rPr>
          <w:lang w:val="es-ES"/>
        </w:rPr>
        <w:t>Saffron</w:t>
      </w:r>
      <w:proofErr w:type="spellEnd"/>
      <w:r w:rsidRPr="009E5BD2">
        <w:rPr>
          <w:lang w:val="es-ES"/>
        </w:rPr>
        <w:t xml:space="preserve"> </w:t>
      </w:r>
      <w:proofErr w:type="spellStart"/>
      <w:r w:rsidRPr="009E5BD2">
        <w:rPr>
          <w:lang w:val="es-ES"/>
        </w:rPr>
        <w:t>Walden</w:t>
      </w:r>
      <w:proofErr w:type="spellEnd"/>
      <w:r w:rsidRPr="009E5BD2">
        <w:rPr>
          <w:lang w:val="es-ES"/>
        </w:rPr>
        <w:t xml:space="preserve">, y </w:t>
      </w:r>
      <w:r w:rsidRPr="009E5BD2">
        <w:rPr>
          <w:lang w:val="es-ES"/>
        </w:rPr>
        <w:t>da</w:t>
      </w:r>
      <w:r w:rsidR="009E5BD2">
        <w:rPr>
          <w:lang w:val="es-ES"/>
        </w:rPr>
        <w:t>n</w:t>
      </w:r>
      <w:r w:rsidRPr="009E5BD2">
        <w:rPr>
          <w:lang w:val="es-ES"/>
        </w:rPr>
        <w:t xml:space="preserve"> giras</w:t>
      </w:r>
      <w:r w:rsidRPr="009E5BD2">
        <w:rPr>
          <w:lang w:val="es-ES"/>
        </w:rPr>
        <w:t xml:space="preserve"> por el Reino Unido e internacionalmente, </w:t>
      </w:r>
      <w:r w:rsidR="00752CEF">
        <w:rPr>
          <w:lang w:val="es-ES"/>
        </w:rPr>
        <w:t>con enorme éxito de público.</w:t>
      </w:r>
    </w:p>
    <w:p w14:paraId="1D58D6E7" w14:textId="77777777" w:rsidR="009E5BD2" w:rsidRPr="009E5BD2" w:rsidRDefault="009E5BD2" w:rsidP="009E5BD2">
      <w:pPr>
        <w:pStyle w:val="Sinespaciado"/>
        <w:rPr>
          <w:lang w:val="es-ES"/>
        </w:rPr>
      </w:pPr>
    </w:p>
    <w:p w14:paraId="5260D46D" w14:textId="2B1A1A9A" w:rsidR="009C4C24" w:rsidRPr="009E5BD2" w:rsidRDefault="009C4C24" w:rsidP="009E5BD2">
      <w:pPr>
        <w:pStyle w:val="Sinespaciado"/>
        <w:rPr>
          <w:lang w:val="es-ES"/>
        </w:rPr>
      </w:pPr>
      <w:r w:rsidRPr="009E5BD2">
        <w:rPr>
          <w:lang w:val="es-ES"/>
        </w:rPr>
        <w:t xml:space="preserve">Cada verano </w:t>
      </w:r>
      <w:r w:rsidRPr="009E5BD2">
        <w:rPr>
          <w:lang w:val="es-ES"/>
        </w:rPr>
        <w:t>son</w:t>
      </w:r>
      <w:r w:rsidRPr="009E5BD2">
        <w:rPr>
          <w:lang w:val="es-ES"/>
        </w:rPr>
        <w:t xml:space="preserve"> residentes en el Festival de Ópera de </w:t>
      </w:r>
      <w:proofErr w:type="spellStart"/>
      <w:r w:rsidRPr="009E5BD2">
        <w:rPr>
          <w:lang w:val="es-ES"/>
        </w:rPr>
        <w:t>Glyndebourne</w:t>
      </w:r>
      <w:proofErr w:type="spellEnd"/>
      <w:r w:rsidRPr="009E5BD2">
        <w:rPr>
          <w:lang w:val="es-ES"/>
        </w:rPr>
        <w:t xml:space="preserve">, y </w:t>
      </w:r>
      <w:r w:rsidRPr="009E5BD2">
        <w:rPr>
          <w:lang w:val="es-ES"/>
        </w:rPr>
        <w:t xml:space="preserve">se puede disfrutar de sus conciertos </w:t>
      </w:r>
      <w:r w:rsidRPr="009E5BD2">
        <w:rPr>
          <w:i/>
          <w:lang w:val="es-ES"/>
        </w:rPr>
        <w:t>online</w:t>
      </w:r>
      <w:r w:rsidRPr="009E5BD2">
        <w:rPr>
          <w:lang w:val="es-ES"/>
        </w:rPr>
        <w:t xml:space="preserve"> y en p</w:t>
      </w:r>
      <w:r w:rsidRPr="009E5BD2">
        <w:rPr>
          <w:lang w:val="es-ES"/>
        </w:rPr>
        <w:t xml:space="preserve">lataformas de </w:t>
      </w:r>
      <w:proofErr w:type="spellStart"/>
      <w:r w:rsidRPr="009E5BD2">
        <w:rPr>
          <w:i/>
          <w:lang w:val="es-ES"/>
        </w:rPr>
        <w:t>streaming</w:t>
      </w:r>
      <w:proofErr w:type="spellEnd"/>
      <w:r w:rsidRPr="009E5BD2">
        <w:rPr>
          <w:lang w:val="es-ES"/>
        </w:rPr>
        <w:t xml:space="preserve">, en redes sociales y a través de </w:t>
      </w:r>
      <w:r w:rsidRPr="009E5BD2">
        <w:rPr>
          <w:lang w:val="es-ES"/>
        </w:rPr>
        <w:t>su</w:t>
      </w:r>
      <w:r w:rsidRPr="009E5BD2">
        <w:rPr>
          <w:lang w:val="es-ES"/>
        </w:rPr>
        <w:t xml:space="preserve"> asociación con </w:t>
      </w:r>
      <w:proofErr w:type="spellStart"/>
      <w:r w:rsidRPr="009E5BD2">
        <w:rPr>
          <w:lang w:val="es-ES"/>
        </w:rPr>
        <w:t>Marquee</w:t>
      </w:r>
      <w:proofErr w:type="spellEnd"/>
      <w:r w:rsidRPr="009E5BD2">
        <w:rPr>
          <w:lang w:val="es-ES"/>
        </w:rPr>
        <w:t xml:space="preserve"> TV. También publica</w:t>
      </w:r>
      <w:r w:rsidRPr="009E5BD2">
        <w:rPr>
          <w:lang w:val="es-ES"/>
        </w:rPr>
        <w:t xml:space="preserve">n </w:t>
      </w:r>
      <w:r w:rsidRPr="009E5BD2">
        <w:rPr>
          <w:lang w:val="es-ES"/>
        </w:rPr>
        <w:t>grabaciones en dire</w:t>
      </w:r>
      <w:r w:rsidRPr="009E5BD2">
        <w:rPr>
          <w:lang w:val="es-ES"/>
        </w:rPr>
        <w:t xml:space="preserve">cto, de estudio y de archivo bajo su </w:t>
      </w:r>
      <w:r w:rsidRPr="009E5BD2">
        <w:rPr>
          <w:lang w:val="es-ES"/>
        </w:rPr>
        <w:t>propio sello</w:t>
      </w:r>
      <w:r w:rsidRPr="009E5BD2">
        <w:rPr>
          <w:lang w:val="es-ES"/>
        </w:rPr>
        <w:t xml:space="preserve"> discográfico, y es</w:t>
      </w:r>
      <w:r w:rsidRPr="009E5BD2">
        <w:rPr>
          <w:lang w:val="es-ES"/>
        </w:rPr>
        <w:t xml:space="preserve"> la orquesta más retransmitida del mundo, con más de 1</w:t>
      </w:r>
      <w:r w:rsidRPr="009E5BD2">
        <w:rPr>
          <w:lang w:val="es-ES"/>
        </w:rPr>
        <w:t>5 millones de reproducciones de</w:t>
      </w:r>
      <w:r w:rsidRPr="009E5BD2">
        <w:rPr>
          <w:lang w:val="es-ES"/>
        </w:rPr>
        <w:t xml:space="preserve"> contenido cada mes. </w:t>
      </w:r>
    </w:p>
    <w:p w14:paraId="74391D07" w14:textId="77777777" w:rsidR="009E5BD2" w:rsidRPr="009E5BD2" w:rsidRDefault="009E5BD2" w:rsidP="009E5BD2">
      <w:pPr>
        <w:pStyle w:val="Sinespaciado"/>
        <w:rPr>
          <w:lang w:val="es-ES"/>
        </w:rPr>
      </w:pPr>
    </w:p>
    <w:p w14:paraId="67C23469" w14:textId="50C6062C" w:rsidR="009C4C24" w:rsidRPr="009E5BD2" w:rsidRDefault="009C4C24" w:rsidP="009E5BD2">
      <w:pPr>
        <w:pStyle w:val="Sinespaciado"/>
        <w:rPr>
          <w:lang w:val="es-ES"/>
        </w:rPr>
      </w:pPr>
      <w:r w:rsidRPr="009E5BD2">
        <w:rPr>
          <w:lang w:val="es-ES"/>
        </w:rPr>
        <w:t>Entre</w:t>
      </w:r>
      <w:r w:rsidR="00752CEF">
        <w:rPr>
          <w:lang w:val="es-ES"/>
        </w:rPr>
        <w:t xml:space="preserve"> sus</w:t>
      </w:r>
      <w:r w:rsidRPr="009E5BD2">
        <w:rPr>
          <w:lang w:val="es-ES"/>
        </w:rPr>
        <w:t xml:space="preserve"> directores principales se encuentran algunos de los nombres históricos más importantes, como Sir Adrian </w:t>
      </w:r>
      <w:proofErr w:type="spellStart"/>
      <w:r w:rsidRPr="009E5BD2">
        <w:rPr>
          <w:lang w:val="es-ES"/>
        </w:rPr>
        <w:t>Boult</w:t>
      </w:r>
      <w:proofErr w:type="spellEnd"/>
      <w:r w:rsidRPr="009E5BD2">
        <w:rPr>
          <w:lang w:val="es-ES"/>
        </w:rPr>
        <w:t xml:space="preserve">, Bernard Haitink, Sir Georg Solti, Klaus Tennstedt y Kurt Masur. En 2021 Edward Gardner se convirtió en </w:t>
      </w:r>
      <w:r w:rsidRPr="009E5BD2">
        <w:rPr>
          <w:lang w:val="es-ES"/>
        </w:rPr>
        <w:t>su</w:t>
      </w:r>
      <w:r w:rsidRPr="009E5BD2">
        <w:rPr>
          <w:lang w:val="es-ES"/>
        </w:rPr>
        <w:t xml:space="preserve"> decimotercer </w:t>
      </w:r>
      <w:r w:rsidRPr="009E5BD2">
        <w:rPr>
          <w:lang w:val="es-ES"/>
        </w:rPr>
        <w:t>d</w:t>
      </w:r>
      <w:r w:rsidRPr="009E5BD2">
        <w:rPr>
          <w:lang w:val="es-ES"/>
        </w:rPr>
        <w:t xml:space="preserve">irector </w:t>
      </w:r>
      <w:r w:rsidRPr="009E5BD2">
        <w:rPr>
          <w:lang w:val="es-ES"/>
        </w:rPr>
        <w:t>t</w:t>
      </w:r>
      <w:r w:rsidRPr="009E5BD2">
        <w:rPr>
          <w:lang w:val="es-ES"/>
        </w:rPr>
        <w:t xml:space="preserve">itular, y Vladimir Jurowski pasó a ser </w:t>
      </w:r>
      <w:r w:rsidRPr="009E5BD2">
        <w:rPr>
          <w:lang w:val="es-ES"/>
        </w:rPr>
        <w:t>d</w:t>
      </w:r>
      <w:r w:rsidRPr="009E5BD2">
        <w:rPr>
          <w:lang w:val="es-ES"/>
        </w:rPr>
        <w:t xml:space="preserve">irector </w:t>
      </w:r>
      <w:r w:rsidRPr="009E5BD2">
        <w:rPr>
          <w:lang w:val="es-ES"/>
        </w:rPr>
        <w:t>e</w:t>
      </w:r>
      <w:r w:rsidRPr="009E5BD2">
        <w:rPr>
          <w:lang w:val="es-ES"/>
        </w:rPr>
        <w:t xml:space="preserve">mérito en reconocimiento a su impacto </w:t>
      </w:r>
      <w:r w:rsidRPr="009E5BD2">
        <w:rPr>
          <w:lang w:val="es-ES"/>
        </w:rPr>
        <w:t>cuando ostentó el puesto de</w:t>
      </w:r>
      <w:r w:rsidRPr="009E5BD2">
        <w:rPr>
          <w:lang w:val="es-ES"/>
        </w:rPr>
        <w:t xml:space="preserve"> </w:t>
      </w:r>
      <w:r w:rsidRPr="009E5BD2">
        <w:rPr>
          <w:lang w:val="es-ES"/>
        </w:rPr>
        <w:t>d</w:t>
      </w:r>
      <w:r w:rsidRPr="009E5BD2">
        <w:rPr>
          <w:lang w:val="es-ES"/>
        </w:rPr>
        <w:t xml:space="preserve">irector </w:t>
      </w:r>
      <w:r w:rsidRPr="009E5BD2">
        <w:rPr>
          <w:lang w:val="es-ES"/>
        </w:rPr>
        <w:t>t</w:t>
      </w:r>
      <w:r w:rsidRPr="009E5BD2">
        <w:rPr>
          <w:lang w:val="es-ES"/>
        </w:rPr>
        <w:t xml:space="preserve">itular de 2007 a </w:t>
      </w:r>
      <w:r w:rsidRPr="009E5BD2">
        <w:rPr>
          <w:lang w:val="es-ES"/>
        </w:rPr>
        <w:t>20</w:t>
      </w:r>
      <w:r w:rsidRPr="009E5BD2">
        <w:rPr>
          <w:lang w:val="es-ES"/>
        </w:rPr>
        <w:t xml:space="preserve">21. Karina Canellakis es actualmente </w:t>
      </w:r>
      <w:r w:rsidRPr="009E5BD2">
        <w:rPr>
          <w:lang w:val="es-ES"/>
        </w:rPr>
        <w:t>su</w:t>
      </w:r>
      <w:r w:rsidRPr="009E5BD2">
        <w:rPr>
          <w:lang w:val="es-ES"/>
        </w:rPr>
        <w:t xml:space="preserve"> principal directora invitada y </w:t>
      </w:r>
      <w:proofErr w:type="spellStart"/>
      <w:r w:rsidRPr="009E5BD2">
        <w:rPr>
          <w:lang w:val="es-ES"/>
        </w:rPr>
        <w:t>Brett</w:t>
      </w:r>
      <w:proofErr w:type="spellEnd"/>
      <w:r w:rsidRPr="009E5BD2">
        <w:rPr>
          <w:lang w:val="es-ES"/>
        </w:rPr>
        <w:t xml:space="preserve"> </w:t>
      </w:r>
      <w:proofErr w:type="spellStart"/>
      <w:r w:rsidRPr="009E5BD2">
        <w:rPr>
          <w:lang w:val="es-ES"/>
        </w:rPr>
        <w:t>Dean</w:t>
      </w:r>
      <w:proofErr w:type="spellEnd"/>
      <w:r w:rsidRPr="009E5BD2">
        <w:rPr>
          <w:lang w:val="es-ES"/>
        </w:rPr>
        <w:t xml:space="preserve"> </w:t>
      </w:r>
      <w:r w:rsidRPr="009E5BD2">
        <w:rPr>
          <w:lang w:val="es-ES"/>
        </w:rPr>
        <w:t>es su</w:t>
      </w:r>
      <w:r w:rsidRPr="009E5BD2">
        <w:rPr>
          <w:lang w:val="es-ES"/>
        </w:rPr>
        <w:t xml:space="preserve"> compositor residente.</w:t>
      </w:r>
    </w:p>
    <w:p w14:paraId="4E1B8FD3" w14:textId="77777777" w:rsidR="009E5BD2" w:rsidRPr="009E5BD2" w:rsidRDefault="009E5BD2" w:rsidP="009E5BD2">
      <w:pPr>
        <w:pStyle w:val="Sinespaciado"/>
        <w:rPr>
          <w:lang w:val="es-ES"/>
        </w:rPr>
      </w:pPr>
    </w:p>
    <w:p w14:paraId="20617FAE" w14:textId="36CCE89A" w:rsidR="009C4C24" w:rsidRPr="009E5BD2" w:rsidRDefault="009C4C24" w:rsidP="009E5BD2">
      <w:pPr>
        <w:pStyle w:val="Sinespaciado"/>
        <w:rPr>
          <w:lang w:val="es-ES"/>
        </w:rPr>
      </w:pPr>
      <w:r w:rsidRPr="009E5BD2">
        <w:rPr>
          <w:lang w:val="es-ES"/>
        </w:rPr>
        <w:t>C</w:t>
      </w:r>
      <w:r w:rsidRPr="009E5BD2">
        <w:rPr>
          <w:lang w:val="es-ES"/>
        </w:rPr>
        <w:t xml:space="preserve">omprometidos </w:t>
      </w:r>
      <w:r w:rsidRPr="009E5BD2">
        <w:rPr>
          <w:lang w:val="es-ES"/>
        </w:rPr>
        <w:t>en</w:t>
      </w:r>
      <w:r w:rsidRPr="009E5BD2">
        <w:rPr>
          <w:lang w:val="es-ES"/>
        </w:rPr>
        <w:t xml:space="preserve"> inspirar a la próxima generación de músicos y amantes de la música: no hay nada que </w:t>
      </w:r>
      <w:r w:rsidRPr="009E5BD2">
        <w:rPr>
          <w:lang w:val="es-ES"/>
        </w:rPr>
        <w:t>les</w:t>
      </w:r>
      <w:r w:rsidRPr="009E5BD2">
        <w:rPr>
          <w:lang w:val="es-ES"/>
        </w:rPr>
        <w:t xml:space="preserve"> guste más que ver la alegría de niños y familias disfrutando de sus primeros momentos musicales, y </w:t>
      </w:r>
      <w:r w:rsidRPr="009E5BD2">
        <w:rPr>
          <w:lang w:val="es-ES"/>
        </w:rPr>
        <w:t>les</w:t>
      </w:r>
      <w:r w:rsidRPr="009E5BD2">
        <w:rPr>
          <w:lang w:val="es-ES"/>
        </w:rPr>
        <w:t xml:space="preserve"> apasiona equipar a escuelas y profesores a través de conciertos escolares, recursos y formación. Como reflejo de </w:t>
      </w:r>
      <w:r w:rsidRPr="009E5BD2">
        <w:rPr>
          <w:lang w:val="es-ES"/>
        </w:rPr>
        <w:t>sus</w:t>
      </w:r>
      <w:r w:rsidRPr="009E5BD2">
        <w:rPr>
          <w:lang w:val="es-ES"/>
        </w:rPr>
        <w:t xml:space="preserve"> valores de colaboración e inclusión, </w:t>
      </w:r>
      <w:r w:rsidRPr="009E5BD2">
        <w:rPr>
          <w:lang w:val="es-ES"/>
        </w:rPr>
        <w:t>sus</w:t>
      </w:r>
      <w:r w:rsidRPr="009E5BD2">
        <w:rPr>
          <w:lang w:val="es-ES"/>
        </w:rPr>
        <w:t xml:space="preserve"> proyectos </w:t>
      </w:r>
      <w:proofErr w:type="spellStart"/>
      <w:r w:rsidRPr="00752CEF">
        <w:rPr>
          <w:i/>
          <w:lang w:val="es-ES"/>
        </w:rPr>
        <w:t>OrchLab</w:t>
      </w:r>
      <w:proofErr w:type="spellEnd"/>
      <w:r w:rsidRPr="009E5BD2">
        <w:rPr>
          <w:lang w:val="es-ES"/>
        </w:rPr>
        <w:t xml:space="preserve"> y </w:t>
      </w:r>
      <w:r w:rsidRPr="00752CEF">
        <w:rPr>
          <w:i/>
          <w:lang w:val="es-ES"/>
        </w:rPr>
        <w:t xml:space="preserve">Open </w:t>
      </w:r>
      <w:proofErr w:type="spellStart"/>
      <w:r w:rsidRPr="00752CEF">
        <w:rPr>
          <w:i/>
          <w:lang w:val="es-ES"/>
        </w:rPr>
        <w:t>Sound</w:t>
      </w:r>
      <w:proofErr w:type="spellEnd"/>
      <w:r w:rsidRPr="00752CEF">
        <w:rPr>
          <w:i/>
          <w:lang w:val="es-ES"/>
        </w:rPr>
        <w:t xml:space="preserve"> Ensemble</w:t>
      </w:r>
      <w:r w:rsidRPr="009E5BD2">
        <w:rPr>
          <w:lang w:val="es-ES"/>
        </w:rPr>
        <w:t xml:space="preserve"> ofrecen oportunidades musicales a adultos y jóvenes con discapacidades</w:t>
      </w:r>
      <w:r w:rsidRPr="009E5BD2">
        <w:rPr>
          <w:lang w:val="es-ES"/>
        </w:rPr>
        <w:t xml:space="preserve"> y </w:t>
      </w:r>
      <w:r w:rsidRPr="009E5BD2">
        <w:rPr>
          <w:lang w:val="es-ES"/>
        </w:rPr>
        <w:t>necesidades educativas especiales.</w:t>
      </w:r>
    </w:p>
    <w:p w14:paraId="12697C47" w14:textId="77777777" w:rsidR="009E5BD2" w:rsidRPr="009E5BD2" w:rsidRDefault="009E5BD2" w:rsidP="009E5BD2">
      <w:pPr>
        <w:pStyle w:val="Sinespaciado"/>
        <w:rPr>
          <w:lang w:val="es-ES"/>
        </w:rPr>
      </w:pPr>
    </w:p>
    <w:p w14:paraId="576C0064" w14:textId="41A9750F" w:rsidR="009C4C24" w:rsidRPr="009E5BD2" w:rsidRDefault="009C4C24" w:rsidP="009E5BD2">
      <w:pPr>
        <w:pStyle w:val="Sinespaciado"/>
        <w:rPr>
          <w:lang w:val="es-ES"/>
        </w:rPr>
      </w:pPr>
      <w:r w:rsidRPr="009E5BD2">
        <w:rPr>
          <w:lang w:val="es-ES"/>
        </w:rPr>
        <w:t xml:space="preserve">Los jóvenes instrumentistas de hoy en día son los miembros de las orquestas del futuro, por lo que </w:t>
      </w:r>
      <w:r w:rsidRPr="009E5BD2">
        <w:rPr>
          <w:lang w:val="es-ES"/>
        </w:rPr>
        <w:t>ofrecen</w:t>
      </w:r>
      <w:r w:rsidRPr="009E5BD2">
        <w:rPr>
          <w:lang w:val="es-ES"/>
        </w:rPr>
        <w:t xml:space="preserve"> una serie de oportunidades para apoyar su progresión: </w:t>
      </w:r>
      <w:r w:rsidRPr="009E5BD2">
        <w:rPr>
          <w:lang w:val="es-ES"/>
        </w:rPr>
        <w:t>su</w:t>
      </w:r>
      <w:r w:rsidRPr="009E5BD2">
        <w:rPr>
          <w:lang w:val="es-ES"/>
        </w:rPr>
        <w:t xml:space="preserve"> programa </w:t>
      </w:r>
      <w:r w:rsidRPr="009E5BD2">
        <w:rPr>
          <w:i/>
          <w:lang w:val="es-ES"/>
        </w:rPr>
        <w:t>LPO Junior Artists</w:t>
      </w:r>
      <w:r w:rsidRPr="009E5BD2">
        <w:rPr>
          <w:lang w:val="es-ES"/>
        </w:rPr>
        <w:t xml:space="preserve"> es pionero en la creación de vías de acceso a la profesión para jóvenes artistas de comunidades infrarrepresentadas, y </w:t>
      </w:r>
      <w:r w:rsidRPr="009E5BD2">
        <w:rPr>
          <w:lang w:val="es-ES"/>
        </w:rPr>
        <w:t>sus</w:t>
      </w:r>
      <w:r w:rsidRPr="009E5BD2">
        <w:rPr>
          <w:lang w:val="es-ES"/>
        </w:rPr>
        <w:t xml:space="preserve"> programas </w:t>
      </w:r>
      <w:r w:rsidRPr="009E5BD2">
        <w:rPr>
          <w:i/>
          <w:lang w:val="es-ES"/>
        </w:rPr>
        <w:t xml:space="preserve">LPO Young </w:t>
      </w:r>
      <w:proofErr w:type="spellStart"/>
      <w:r w:rsidRPr="009E5BD2">
        <w:rPr>
          <w:i/>
          <w:lang w:val="es-ES"/>
        </w:rPr>
        <w:t>Composers</w:t>
      </w:r>
      <w:proofErr w:type="spellEnd"/>
      <w:r w:rsidRPr="009E5BD2">
        <w:rPr>
          <w:lang w:val="es-ES"/>
        </w:rPr>
        <w:t xml:space="preserve"> y </w:t>
      </w:r>
      <w:proofErr w:type="spellStart"/>
      <w:r w:rsidRPr="009E5BD2">
        <w:rPr>
          <w:i/>
          <w:lang w:val="es-ES"/>
        </w:rPr>
        <w:t>Foyle</w:t>
      </w:r>
      <w:proofErr w:type="spellEnd"/>
      <w:r w:rsidRPr="009E5BD2">
        <w:rPr>
          <w:i/>
          <w:lang w:val="es-ES"/>
        </w:rPr>
        <w:t xml:space="preserve"> </w:t>
      </w:r>
      <w:proofErr w:type="spellStart"/>
      <w:r w:rsidRPr="009E5BD2">
        <w:rPr>
          <w:i/>
          <w:lang w:val="es-ES"/>
        </w:rPr>
        <w:t>Future</w:t>
      </w:r>
      <w:proofErr w:type="spellEnd"/>
      <w:r w:rsidRPr="009E5BD2">
        <w:rPr>
          <w:i/>
          <w:lang w:val="es-ES"/>
        </w:rPr>
        <w:t xml:space="preserve"> </w:t>
      </w:r>
      <w:proofErr w:type="spellStart"/>
      <w:r w:rsidRPr="009E5BD2">
        <w:rPr>
          <w:i/>
          <w:lang w:val="es-ES"/>
        </w:rPr>
        <w:t>Firsts</w:t>
      </w:r>
      <w:proofErr w:type="spellEnd"/>
      <w:r w:rsidRPr="009E5BD2">
        <w:rPr>
          <w:lang w:val="es-ES"/>
        </w:rPr>
        <w:t xml:space="preserve"> apoyan a la próxima generación de músicos profesionales, tendiendo un puente entre la educación y las carreras profesionales.</w:t>
      </w:r>
    </w:p>
    <w:p w14:paraId="6557CF6C" w14:textId="77777777" w:rsidR="009C4C24" w:rsidRPr="009E5BD2" w:rsidRDefault="009C4C24" w:rsidP="009E5BD2">
      <w:pPr>
        <w:pStyle w:val="Sinespaciado"/>
        <w:rPr>
          <w:lang w:val="es-ES"/>
        </w:rPr>
      </w:pPr>
    </w:p>
    <w:sectPr w:rsidR="009C4C24" w:rsidRPr="009E5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AD3C5" w14:textId="77777777" w:rsidR="00F052B8" w:rsidRDefault="00F052B8" w:rsidP="00F052B8">
      <w:pPr>
        <w:spacing w:after="0" w:line="240" w:lineRule="auto"/>
      </w:pPr>
      <w:r>
        <w:separator/>
      </w:r>
    </w:p>
  </w:endnote>
  <w:endnote w:type="continuationSeparator" w:id="0">
    <w:p w14:paraId="1AB104E3" w14:textId="77777777" w:rsidR="00F052B8" w:rsidRDefault="00F052B8" w:rsidP="00F0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13E42" w14:textId="77777777" w:rsidR="00F052B8" w:rsidRDefault="00F052B8" w:rsidP="00F052B8">
      <w:pPr>
        <w:spacing w:after="0" w:line="240" w:lineRule="auto"/>
      </w:pPr>
      <w:r>
        <w:separator/>
      </w:r>
    </w:p>
  </w:footnote>
  <w:footnote w:type="continuationSeparator" w:id="0">
    <w:p w14:paraId="64C51D77" w14:textId="77777777" w:rsidR="00F052B8" w:rsidRDefault="00F052B8" w:rsidP="00F05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D7"/>
    <w:rsid w:val="001367BE"/>
    <w:rsid w:val="00384D70"/>
    <w:rsid w:val="00445FD7"/>
    <w:rsid w:val="00485137"/>
    <w:rsid w:val="00535023"/>
    <w:rsid w:val="005431E2"/>
    <w:rsid w:val="005D1E4A"/>
    <w:rsid w:val="00633194"/>
    <w:rsid w:val="006415EC"/>
    <w:rsid w:val="00732E5B"/>
    <w:rsid w:val="00752CEF"/>
    <w:rsid w:val="00893EE4"/>
    <w:rsid w:val="009C4C24"/>
    <w:rsid w:val="009E5BD2"/>
    <w:rsid w:val="00B44AA9"/>
    <w:rsid w:val="00B95C2F"/>
    <w:rsid w:val="00BA4BDB"/>
    <w:rsid w:val="00D47CC7"/>
    <w:rsid w:val="00E0317E"/>
    <w:rsid w:val="00EC547E"/>
    <w:rsid w:val="00F0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BC2079"/>
  <w15:chartTrackingRefBased/>
  <w15:docId w15:val="{D47500DD-39FB-488B-A17E-22A05F38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5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2B8"/>
  </w:style>
  <w:style w:type="paragraph" w:styleId="Piedepgina">
    <w:name w:val="footer"/>
    <w:basedOn w:val="Normal"/>
    <w:link w:val="PiedepginaCar"/>
    <w:uiPriority w:val="99"/>
    <w:unhideWhenUsed/>
    <w:rsid w:val="00F05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2B8"/>
  </w:style>
  <w:style w:type="character" w:styleId="Hipervnculo">
    <w:name w:val="Hyperlink"/>
    <w:basedOn w:val="Fuentedeprrafopredeter"/>
    <w:uiPriority w:val="99"/>
    <w:unhideWhenUsed/>
    <w:rsid w:val="00F052B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32E5B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E5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dc:description/>
  <cp:lastModifiedBy>Marga</cp:lastModifiedBy>
  <cp:revision>2</cp:revision>
  <dcterms:created xsi:type="dcterms:W3CDTF">2023-02-13T15:15:00Z</dcterms:created>
  <dcterms:modified xsi:type="dcterms:W3CDTF">2023-02-13T15:15:00Z</dcterms:modified>
</cp:coreProperties>
</file>