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3E" w:rsidRPr="00CF2DA1" w:rsidRDefault="00F74FDE" w:rsidP="00CF2DA1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64708" wp14:editId="79CFE17C">
            <wp:simplePos x="0" y="0"/>
            <wp:positionH relativeFrom="column">
              <wp:posOffset>3343910</wp:posOffset>
            </wp:positionH>
            <wp:positionV relativeFrom="paragraph">
              <wp:posOffset>-8255</wp:posOffset>
            </wp:positionV>
            <wp:extent cx="2541270" cy="762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DA1" w:rsidRPr="00F74FDE" w:rsidRDefault="00CF2DA1" w:rsidP="00CF2DA1">
      <w:pPr>
        <w:rPr>
          <w:color w:val="000000"/>
          <w:lang w:val="en-US"/>
        </w:rPr>
      </w:pPr>
    </w:p>
    <w:p w:rsidR="00F74FDE" w:rsidRDefault="00F74FDE" w:rsidP="00CF2DA1">
      <w:pPr>
        <w:rPr>
          <w:color w:val="000000"/>
          <w:lang w:val="en-US"/>
        </w:rPr>
      </w:pPr>
    </w:p>
    <w:p w:rsidR="00F74FDE" w:rsidRDefault="00F74FDE" w:rsidP="00CF2DA1">
      <w:pPr>
        <w:rPr>
          <w:color w:val="000000"/>
          <w:lang w:val="en-US"/>
        </w:rPr>
      </w:pPr>
      <w:r w:rsidRPr="00CF2DA1">
        <w:rPr>
          <w:b/>
          <w:lang w:val="en-US"/>
        </w:rPr>
        <w:t>ORCHESTRA OF THE AGE OF ENLIGHTENMENT</w:t>
      </w:r>
    </w:p>
    <w:p w:rsid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b/>
          <w:color w:val="000000"/>
          <w:position w:val="-1"/>
          <w:szCs w:val="22"/>
          <w:lang w:val="en-US"/>
        </w:rPr>
      </w:pPr>
    </w:p>
    <w:p w:rsidR="00F74FDE" w:rsidRP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b/>
          <w:color w:val="000000"/>
          <w:position w:val="-1"/>
          <w:szCs w:val="22"/>
          <w:lang w:val="en-US"/>
        </w:rPr>
      </w:pPr>
      <w:r w:rsidRPr="00F74FDE">
        <w:rPr>
          <w:b/>
          <w:color w:val="000000"/>
          <w:position w:val="-1"/>
          <w:szCs w:val="22"/>
          <w:lang w:val="en-US"/>
        </w:rPr>
        <w:t>ARTISTAS PRINCIPALES</w:t>
      </w:r>
    </w:p>
    <w:p w:rsid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  <w:lang w:val="en-US"/>
        </w:rPr>
      </w:pPr>
      <w:r w:rsidRPr="00F74FDE">
        <w:rPr>
          <w:color w:val="000000"/>
          <w:spacing w:val="2"/>
          <w:sz w:val="22"/>
          <w:szCs w:val="22"/>
          <w:lang w:val="en-US"/>
        </w:rPr>
        <w:t>John Butt</w:t>
      </w:r>
    </w:p>
    <w:p w:rsid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  <w:lang w:val="en-US"/>
        </w:rPr>
      </w:pPr>
      <w:r w:rsidRPr="00F74FDE">
        <w:rPr>
          <w:color w:val="000000"/>
          <w:spacing w:val="2"/>
          <w:sz w:val="22"/>
          <w:szCs w:val="22"/>
          <w:lang w:val="en-US"/>
        </w:rPr>
        <w:t>Sir Mark Elder</w:t>
      </w:r>
    </w:p>
    <w:p w:rsid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  <w:lang w:val="en-US"/>
        </w:rPr>
      </w:pPr>
      <w:r w:rsidRPr="00F74FDE">
        <w:rPr>
          <w:color w:val="000000"/>
          <w:spacing w:val="2"/>
          <w:sz w:val="22"/>
          <w:szCs w:val="22"/>
          <w:lang w:val="en-US"/>
        </w:rPr>
        <w:t>Iván Fischer</w:t>
      </w:r>
    </w:p>
    <w:p w:rsid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  <w:lang w:val="en-US"/>
        </w:rPr>
      </w:pPr>
      <w:r w:rsidRPr="00F74FDE">
        <w:rPr>
          <w:color w:val="000000"/>
          <w:spacing w:val="2"/>
          <w:sz w:val="22"/>
          <w:szCs w:val="22"/>
          <w:lang w:val="en-US"/>
        </w:rPr>
        <w:t>Vladimir Jurowski</w:t>
      </w:r>
    </w:p>
    <w:p w:rsidR="00F74FDE" w:rsidRP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  <w:lang w:val="en-US"/>
        </w:rPr>
      </w:pPr>
      <w:r w:rsidRPr="00F74FDE">
        <w:rPr>
          <w:color w:val="000000"/>
          <w:spacing w:val="2"/>
          <w:sz w:val="22"/>
          <w:szCs w:val="22"/>
          <w:lang w:val="en-US"/>
        </w:rPr>
        <w:t>Sir Simon Rattle</w:t>
      </w:r>
    </w:p>
    <w:p w:rsidR="00F74FDE" w:rsidRP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  <w:lang w:val="en-US"/>
        </w:rPr>
      </w:pPr>
    </w:p>
    <w:p w:rsidR="00F74FDE" w:rsidRP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b/>
          <w:color w:val="000000"/>
          <w:position w:val="-1"/>
          <w:szCs w:val="22"/>
          <w:lang w:val="en-US"/>
        </w:rPr>
      </w:pPr>
      <w:r w:rsidRPr="00F74FDE">
        <w:rPr>
          <w:b/>
          <w:color w:val="000000"/>
          <w:position w:val="-1"/>
          <w:szCs w:val="22"/>
          <w:lang w:val="en-US"/>
        </w:rPr>
        <w:t>DIRECTORES EMÉRITOS</w:t>
      </w:r>
    </w:p>
    <w:p w:rsidR="00F74FDE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</w:rPr>
      </w:pPr>
      <w:r w:rsidRPr="004B4C44">
        <w:rPr>
          <w:color w:val="000000"/>
          <w:spacing w:val="2"/>
          <w:sz w:val="22"/>
          <w:szCs w:val="22"/>
        </w:rPr>
        <w:t>William Christie</w:t>
      </w:r>
      <w:bookmarkStart w:id="0" w:name="_GoBack"/>
      <w:bookmarkEnd w:id="0"/>
    </w:p>
    <w:p w:rsidR="00F74FDE" w:rsidRPr="004B4C44" w:rsidRDefault="00F74FDE" w:rsidP="00F74FDE">
      <w:pPr>
        <w:widowControl w:val="0"/>
        <w:tabs>
          <w:tab w:val="left" w:pos="2220"/>
        </w:tabs>
        <w:autoSpaceDE w:val="0"/>
        <w:autoSpaceDN w:val="0"/>
        <w:adjustRightInd w:val="0"/>
        <w:spacing w:before="20" w:line="249" w:lineRule="exact"/>
        <w:ind w:right="-20"/>
        <w:rPr>
          <w:color w:val="000000"/>
          <w:spacing w:val="2"/>
          <w:sz w:val="22"/>
          <w:szCs w:val="22"/>
        </w:rPr>
      </w:pPr>
      <w:r w:rsidRPr="004B4C44">
        <w:rPr>
          <w:color w:val="000000"/>
          <w:spacing w:val="2"/>
          <w:sz w:val="22"/>
          <w:szCs w:val="22"/>
        </w:rPr>
        <w:t>Sir Roger Norrington</w:t>
      </w:r>
    </w:p>
    <w:p w:rsidR="00F74FDE" w:rsidRPr="00F74FDE" w:rsidRDefault="00F74FDE" w:rsidP="00F74FDE">
      <w:pPr>
        <w:rPr>
          <w:color w:val="000000"/>
        </w:rPr>
      </w:pPr>
    </w:p>
    <w:p w:rsidR="00CF2DA1" w:rsidRPr="00CF2DA1" w:rsidRDefault="00CF2DA1" w:rsidP="00CF2DA1">
      <w:pPr>
        <w:rPr>
          <w:color w:val="000000"/>
        </w:rPr>
      </w:pPr>
      <w:r w:rsidRPr="00CF2DA1">
        <w:rPr>
          <w:color w:val="000000"/>
          <w:spacing w:val="2"/>
        </w:rPr>
        <w:t xml:space="preserve">Hace tres décadas, un inquisitivo grupo de músicos londinenses echaron una mirada atrás a esa curiosa institución que llamamos “orquesta”, y decidieron comenzar de nuevo desde lo más básico. Comenzaron por arrojar fuera todos los convencionalismos.  ¿Poner a un solo director al cargo?; de ninguna forma. ¿Especializarse en un repertorio de una época en particular?; demasiado restrictivo. </w:t>
      </w:r>
      <w:r w:rsidRPr="00CF2DA1">
        <w:rPr>
          <w:color w:val="000000"/>
        </w:rPr>
        <w:t xml:space="preserve">¿Perfeccionarse en una obra y luego continuar en esa línea?; demasiado vago. Había nacido la Orchestra of </w:t>
      </w:r>
      <w:proofErr w:type="spellStart"/>
      <w:r w:rsidRPr="00CF2DA1">
        <w:rPr>
          <w:color w:val="000000"/>
        </w:rPr>
        <w:t>the</w:t>
      </w:r>
      <w:proofErr w:type="spellEnd"/>
      <w:r w:rsidRPr="00CF2DA1">
        <w:rPr>
          <w:color w:val="000000"/>
        </w:rPr>
        <w:t xml:space="preserve"> </w:t>
      </w:r>
      <w:proofErr w:type="spellStart"/>
      <w:r w:rsidRPr="00CF2DA1">
        <w:rPr>
          <w:color w:val="000000"/>
        </w:rPr>
        <w:t>Age</w:t>
      </w:r>
      <w:proofErr w:type="spellEnd"/>
      <w:r w:rsidRPr="00CF2DA1">
        <w:rPr>
          <w:color w:val="000000"/>
        </w:rPr>
        <w:t xml:space="preserve"> of </w:t>
      </w:r>
      <w:r w:rsidR="00F74FDE" w:rsidRPr="00CF2DA1">
        <w:rPr>
          <w:color w:val="000000"/>
        </w:rPr>
        <w:t>Enlig</w:t>
      </w:r>
      <w:r w:rsidR="00F74FDE">
        <w:rPr>
          <w:color w:val="000000"/>
        </w:rPr>
        <w:t>htenment</w:t>
      </w:r>
      <w:r>
        <w:rPr>
          <w:color w:val="000000"/>
        </w:rPr>
        <w:t>.</w:t>
      </w:r>
    </w:p>
    <w:p w:rsidR="00CF2DA1" w:rsidRPr="00CF2DA1" w:rsidRDefault="00CF2DA1" w:rsidP="00CF2DA1">
      <w:pPr>
        <w:rPr>
          <w:color w:val="000000"/>
        </w:rPr>
      </w:pPr>
    </w:p>
    <w:p w:rsidR="00CF2DA1" w:rsidRPr="00CF2DA1" w:rsidRDefault="00CF2DA1" w:rsidP="00CF2DA1">
      <w:pPr>
        <w:rPr>
          <w:color w:val="000000"/>
        </w:rPr>
      </w:pPr>
      <w:r w:rsidRPr="00CF2DA1">
        <w:rPr>
          <w:color w:val="000000"/>
        </w:rPr>
        <w:t xml:space="preserve">Y así, este conjunto especializado en instrumentos de época como punto de partida,  se hizo una promesa: se comprometieron a mantener este  cuestionamiento, la adaptación y la innovación a lo largo de toda su trayectoria. Las residencias en </w:t>
      </w:r>
      <w:proofErr w:type="spellStart"/>
      <w:r w:rsidRPr="00CF2DA1">
        <w:rPr>
          <w:color w:val="000000"/>
        </w:rPr>
        <w:t>Southbank</w:t>
      </w:r>
      <w:proofErr w:type="spellEnd"/>
      <w:r w:rsidRPr="00CF2DA1">
        <w:rPr>
          <w:color w:val="000000"/>
        </w:rPr>
        <w:t xml:space="preserve"> Centre y </w:t>
      </w:r>
      <w:proofErr w:type="spellStart"/>
      <w:r w:rsidRPr="00CF2DA1">
        <w:rPr>
          <w:color w:val="000000"/>
          <w:spacing w:val="-3"/>
        </w:rPr>
        <w:t>G</w:t>
      </w:r>
      <w:r w:rsidRPr="00CF2DA1">
        <w:rPr>
          <w:color w:val="000000"/>
          <w:spacing w:val="1"/>
        </w:rPr>
        <w:t>l</w:t>
      </w:r>
      <w:r w:rsidRPr="00CF2DA1">
        <w:rPr>
          <w:color w:val="000000"/>
          <w:spacing w:val="-2"/>
        </w:rPr>
        <w:t>y</w:t>
      </w:r>
      <w:r w:rsidRPr="00CF2DA1">
        <w:rPr>
          <w:color w:val="000000"/>
        </w:rPr>
        <w:t>ndebo</w:t>
      </w:r>
      <w:r w:rsidRPr="00CF2DA1">
        <w:rPr>
          <w:color w:val="000000"/>
          <w:spacing w:val="-2"/>
        </w:rPr>
        <w:t>u</w:t>
      </w:r>
      <w:r w:rsidRPr="00CF2DA1">
        <w:rPr>
          <w:color w:val="000000"/>
          <w:spacing w:val="1"/>
        </w:rPr>
        <w:t>r</w:t>
      </w:r>
      <w:r w:rsidRPr="00CF2DA1">
        <w:rPr>
          <w:color w:val="000000"/>
        </w:rPr>
        <w:t>ne</w:t>
      </w:r>
      <w:proofErr w:type="spellEnd"/>
      <w:r w:rsidRPr="00CF2DA1">
        <w:rPr>
          <w:color w:val="000000"/>
        </w:rPr>
        <w:t xml:space="preserve"> F</w:t>
      </w:r>
      <w:r w:rsidRPr="00CF2DA1">
        <w:rPr>
          <w:color w:val="000000"/>
          <w:spacing w:val="-2"/>
        </w:rPr>
        <w:t>e</w:t>
      </w:r>
      <w:r w:rsidRPr="00CF2DA1">
        <w:rPr>
          <w:color w:val="000000"/>
        </w:rPr>
        <w:t>s</w:t>
      </w:r>
      <w:r w:rsidRPr="00CF2DA1">
        <w:rPr>
          <w:color w:val="000000"/>
          <w:spacing w:val="-1"/>
        </w:rPr>
        <w:t>t</w:t>
      </w:r>
      <w:r w:rsidRPr="00CF2DA1">
        <w:rPr>
          <w:color w:val="000000"/>
          <w:spacing w:val="1"/>
        </w:rPr>
        <w:t>i</w:t>
      </w:r>
      <w:r w:rsidRPr="00CF2DA1">
        <w:rPr>
          <w:color w:val="000000"/>
          <w:spacing w:val="-2"/>
        </w:rPr>
        <w:t>v</w:t>
      </w:r>
      <w:r w:rsidRPr="00CF2DA1">
        <w:rPr>
          <w:color w:val="000000"/>
        </w:rPr>
        <w:t>al no adormecieron su tendencia experimentalista. Un importante contrato de grabación no limó sus peculiaridades. Al contrario, la OAE examinaba las notas musicales cada vez con más libertad y mayor determinación.</w:t>
      </w:r>
    </w:p>
    <w:p w:rsidR="00CF2DA1" w:rsidRPr="00CF2DA1" w:rsidRDefault="00CF2DA1" w:rsidP="00CF2DA1">
      <w:pPr>
        <w:rPr>
          <w:color w:val="000000"/>
        </w:rPr>
      </w:pPr>
    </w:p>
    <w:p w:rsidR="00CF2DA1" w:rsidRPr="00CF2DA1" w:rsidRDefault="00CF2DA1" w:rsidP="00CF2DA1">
      <w:pPr>
        <w:rPr>
          <w:color w:val="000000"/>
        </w:rPr>
      </w:pPr>
      <w:r w:rsidRPr="00CF2DA1">
        <w:rPr>
          <w:color w:val="000000"/>
          <w:spacing w:val="2"/>
        </w:rPr>
        <w:t>Esa sed creativa sigue siendo insaciable. Sus informales actuaciones nocturnas han redefinido los formatos de concierto. Buscando nuevos enfoques y repertorios variados vemos a OAE trabajar frecuentemente con orquestas sinfónicas y de ópera</w:t>
      </w:r>
      <w:r w:rsidRPr="00CF2DA1">
        <w:rPr>
          <w:color w:val="000000"/>
        </w:rPr>
        <w:t xml:space="preserve">. Nuevas generaciones de músicos, ansiosos por la exploración son atraídas hasta sus filas. Sus grandes interpretaciones se recogen ahora </w:t>
      </w:r>
      <w:r w:rsidRPr="00CF2DA1">
        <w:rPr>
          <w:color w:val="000000"/>
          <w:spacing w:val="-4"/>
        </w:rPr>
        <w:t xml:space="preserve">en las grabaciones del propio sello de la Orquesta. Son frecuentes invitados a nivel internacional; nueva York, Ámsterdam, y son muy apreciados en Oxford, y Bristol. </w:t>
      </w:r>
    </w:p>
    <w:p w:rsidR="00CF2DA1" w:rsidRPr="00CF2DA1" w:rsidRDefault="00CF2DA1" w:rsidP="00CF2DA1">
      <w:pPr>
        <w:rPr>
          <w:color w:val="000000"/>
        </w:rPr>
      </w:pPr>
    </w:p>
    <w:p w:rsidR="00CF2DA1" w:rsidRPr="00CF2DA1" w:rsidRDefault="00CF2DA1" w:rsidP="00CF2DA1">
      <w:pPr>
        <w:rPr>
          <w:color w:val="000000"/>
        </w:rPr>
      </w:pPr>
      <w:r w:rsidRPr="00CF2DA1">
        <w:rPr>
          <w:color w:val="000000"/>
          <w:spacing w:val="-4"/>
        </w:rPr>
        <w:t xml:space="preserve">La </w:t>
      </w:r>
      <w:r w:rsidRPr="00CF2DA1">
        <w:rPr>
          <w:color w:val="000000"/>
        </w:rPr>
        <w:t>O</w:t>
      </w:r>
      <w:r w:rsidRPr="00CF2DA1">
        <w:rPr>
          <w:color w:val="000000"/>
          <w:spacing w:val="-2"/>
        </w:rPr>
        <w:t>A</w:t>
      </w:r>
      <w:r w:rsidRPr="00CF2DA1">
        <w:rPr>
          <w:color w:val="000000"/>
        </w:rPr>
        <w:t xml:space="preserve">E es parte de nuestro mobiliario musical. Están siempre agradecidos a los grandes talentos de Sir Mark Elder, Sir Simon Rattle, Vladimir Jurowski e Iván Fischer, quienes comparten título honorífico. Pero no se nos ocurra pensar que el conjunto ha perdido de vista su voto fundacional. No todas las orquestas son iguales, y no hay ninguna como ésta. </w:t>
      </w:r>
    </w:p>
    <w:p w:rsidR="00CF2DA1" w:rsidRPr="00CF2DA1" w:rsidRDefault="00CF2DA1" w:rsidP="00CF2DA1"/>
    <w:sectPr w:rsidR="00CF2DA1" w:rsidRPr="00CF2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1"/>
    <w:rsid w:val="000904E1"/>
    <w:rsid w:val="00106C7B"/>
    <w:rsid w:val="0013501C"/>
    <w:rsid w:val="001A1B9B"/>
    <w:rsid w:val="0023000D"/>
    <w:rsid w:val="00545E3E"/>
    <w:rsid w:val="00B111A1"/>
    <w:rsid w:val="00B4760B"/>
    <w:rsid w:val="00BC19A7"/>
    <w:rsid w:val="00CE01FF"/>
    <w:rsid w:val="00CF2DA1"/>
    <w:rsid w:val="00F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234B-5471-4660-9166-22C4081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2018-05-25T12:40:00Z</dcterms:created>
  <dcterms:modified xsi:type="dcterms:W3CDTF">2018-05-25T12:46:00Z</dcterms:modified>
</cp:coreProperties>
</file>