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932" w:rsidRPr="00115932" w:rsidRDefault="00115932" w:rsidP="009F0288">
      <w:pPr>
        <w:pStyle w:val="NormalWeb"/>
        <w:spacing w:before="0" w:beforeAutospacing="0" w:after="480" w:afterAutospacing="0"/>
        <w:rPr>
          <w:color w:val="302430"/>
          <w:sz w:val="40"/>
          <w:szCs w:val="40"/>
        </w:rPr>
      </w:pPr>
      <w:bookmarkStart w:id="0" w:name="_GoBack"/>
      <w:r w:rsidRPr="00115932">
        <w:rPr>
          <w:color w:val="302430"/>
          <w:sz w:val="40"/>
          <w:szCs w:val="40"/>
        </w:rPr>
        <w:t>DANIEL HARDING</w:t>
      </w:r>
    </w:p>
    <w:bookmarkEnd w:id="0"/>
    <w:p w:rsidR="00115932" w:rsidRDefault="00115932" w:rsidP="00115932">
      <w:pPr>
        <w:pStyle w:val="Sinespaciado"/>
      </w:pPr>
    </w:p>
    <w:p w:rsidR="00115932" w:rsidRDefault="00115932" w:rsidP="00115932">
      <w:pPr>
        <w:pStyle w:val="Sinespaciado"/>
      </w:pPr>
      <w:r>
        <w:t xml:space="preserve">Daniel Harding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conducting</w:t>
      </w:r>
      <w:proofErr w:type="spellEnd"/>
      <w:r>
        <w:t xml:space="preserve"> debut in 1994 </w:t>
      </w:r>
      <w:proofErr w:type="spellStart"/>
      <w:r>
        <w:t>with</w:t>
      </w:r>
      <w:proofErr w:type="spellEnd"/>
      <w:r>
        <w:t xml:space="preserve"> the City of Birmingham Symphony Orchestra, </w:t>
      </w:r>
      <w:proofErr w:type="spellStart"/>
      <w:r>
        <w:t>serving</w:t>
      </w:r>
      <w:proofErr w:type="spellEnd"/>
      <w:r>
        <w:t xml:space="preserve"> as </w:t>
      </w:r>
      <w:proofErr w:type="spellStart"/>
      <w:r>
        <w:t>assistant</w:t>
      </w:r>
      <w:proofErr w:type="spellEnd"/>
      <w:r>
        <w:t xml:space="preserve"> to Sir Simon Rattle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season</w:t>
      </w:r>
      <w:proofErr w:type="spellEnd"/>
      <w:r>
        <w:t xml:space="preserve">. The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season</w:t>
      </w:r>
      <w:proofErr w:type="spellEnd"/>
      <w:r>
        <w:t xml:space="preserve">, he </w:t>
      </w:r>
      <w:proofErr w:type="spellStart"/>
      <w:r>
        <w:t>served</w:t>
      </w:r>
      <w:proofErr w:type="spellEnd"/>
      <w:r>
        <w:t xml:space="preserve"> as </w:t>
      </w:r>
      <w:proofErr w:type="spellStart"/>
      <w:r>
        <w:t>assistant</w:t>
      </w:r>
      <w:proofErr w:type="spellEnd"/>
      <w:r>
        <w:t xml:space="preserve"> to Claudio Abbado </w:t>
      </w:r>
      <w:proofErr w:type="spellStart"/>
      <w:r>
        <w:t>with</w:t>
      </w:r>
      <w:proofErr w:type="spellEnd"/>
      <w:r>
        <w:t xml:space="preserve"> the Berlin Philharmonic Orchestra.</w:t>
      </w:r>
    </w:p>
    <w:p w:rsidR="00115932" w:rsidRDefault="00115932" w:rsidP="00115932">
      <w:pPr>
        <w:pStyle w:val="Sinespaciado"/>
      </w:pPr>
    </w:p>
    <w:p w:rsidR="00115932" w:rsidRDefault="00115932" w:rsidP="00115932">
      <w:pPr>
        <w:pStyle w:val="Sinespaciado"/>
      </w:pPr>
      <w:proofErr w:type="spellStart"/>
      <w:r>
        <w:t>Mr</w:t>
      </w:r>
      <w:proofErr w:type="spellEnd"/>
      <w:r>
        <w:t xml:space="preserve"> Harding </w:t>
      </w:r>
      <w:proofErr w:type="spellStart"/>
      <w:r>
        <w:t>holds</w:t>
      </w:r>
      <w:proofErr w:type="spellEnd"/>
      <w:r>
        <w:t xml:space="preserve"> the positions of </w:t>
      </w:r>
      <w:proofErr w:type="spellStart"/>
      <w:r>
        <w:t>music</w:t>
      </w:r>
      <w:proofErr w:type="spellEnd"/>
      <w:r>
        <w:t xml:space="preserve"> director of the </w:t>
      </w:r>
      <w:proofErr w:type="spellStart"/>
      <w:r>
        <w:t>Swedish</w:t>
      </w:r>
      <w:proofErr w:type="spellEnd"/>
      <w:r>
        <w:t xml:space="preserve"> Radio Symphony Orchestra (</w:t>
      </w:r>
      <w:proofErr w:type="spellStart"/>
      <w:r>
        <w:t>since</w:t>
      </w:r>
      <w:proofErr w:type="spellEnd"/>
      <w:r>
        <w:t xml:space="preserve"> 2007), </w:t>
      </w:r>
      <w:proofErr w:type="spellStart"/>
      <w:r>
        <w:t>artistic</w:t>
      </w:r>
      <w:proofErr w:type="spellEnd"/>
      <w:r>
        <w:t xml:space="preserve"> director of the Anima </w:t>
      </w:r>
      <w:proofErr w:type="spellStart"/>
      <w:r>
        <w:t>Mundi</w:t>
      </w:r>
      <w:proofErr w:type="spellEnd"/>
      <w:r>
        <w:t xml:space="preserve"> Festival in Pisa, </w:t>
      </w:r>
      <w:proofErr w:type="spellStart"/>
      <w:r>
        <w:t>Italy</w:t>
      </w:r>
      <w:proofErr w:type="spellEnd"/>
      <w:r>
        <w:t>,</w:t>
      </w:r>
      <w:r>
        <w:t xml:space="preserve"> </w:t>
      </w:r>
      <w:r>
        <w:t xml:space="preserve">and conductor </w:t>
      </w:r>
      <w:proofErr w:type="spellStart"/>
      <w:r>
        <w:t>laureate</w:t>
      </w:r>
      <w:proofErr w:type="spellEnd"/>
      <w:r>
        <w:t xml:space="preserve"> of the Mahler Chamber Orchestra. </w:t>
      </w:r>
      <w:proofErr w:type="spellStart"/>
      <w:r>
        <w:t>Between</w:t>
      </w:r>
      <w:proofErr w:type="spellEnd"/>
      <w:r>
        <w:t xml:space="preserve"> 2016 and 2019 he </w:t>
      </w:r>
      <w:proofErr w:type="spellStart"/>
      <w:r>
        <w:t>was</w:t>
      </w:r>
      <w:proofErr w:type="spellEnd"/>
      <w:r>
        <w:t xml:space="preserve"> </w:t>
      </w:r>
      <w:proofErr w:type="spellStart"/>
      <w:r>
        <w:t>music</w:t>
      </w:r>
      <w:proofErr w:type="spellEnd"/>
      <w:r>
        <w:t xml:space="preserve"> director of the Orchestre de Paris. Harding </w:t>
      </w:r>
      <w:proofErr w:type="spellStart"/>
      <w:r>
        <w:t>makes</w:t>
      </w:r>
      <w:proofErr w:type="spellEnd"/>
      <w:r>
        <w:t xml:space="preserve"> regular </w:t>
      </w:r>
      <w:proofErr w:type="spellStart"/>
      <w:r>
        <w:t>guest</w:t>
      </w:r>
      <w:proofErr w:type="spellEnd"/>
      <w:r>
        <w:t xml:space="preserve"> </w:t>
      </w:r>
      <w:proofErr w:type="spellStart"/>
      <w:r>
        <w:t>appearances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Vienna</w:t>
      </w:r>
      <w:proofErr w:type="spellEnd"/>
      <w:r>
        <w:t xml:space="preserve"> Philharmonic, Staatskapelle Dresden, the Berliner Philharmoniker, London Symphony Orchestra, the Leipzig Gewandhaus Orchestra and the </w:t>
      </w:r>
      <w:proofErr w:type="spellStart"/>
      <w:r>
        <w:t>Bavarian</w:t>
      </w:r>
      <w:proofErr w:type="spellEnd"/>
      <w:r>
        <w:t xml:space="preserve"> Radio Symphony Orchestra.</w:t>
      </w:r>
    </w:p>
    <w:p w:rsidR="00115932" w:rsidRDefault="00115932" w:rsidP="00115932">
      <w:pPr>
        <w:pStyle w:val="Sinespaciado"/>
      </w:pPr>
    </w:p>
    <w:p w:rsidR="00115932" w:rsidRDefault="00115932" w:rsidP="00115932">
      <w:pPr>
        <w:pStyle w:val="Sinespaciado"/>
      </w:pPr>
      <w:r>
        <w:t xml:space="preserve">Maestro Harding has led opera </w:t>
      </w:r>
      <w:proofErr w:type="spellStart"/>
      <w:r>
        <w:t>productions</w:t>
      </w:r>
      <w:proofErr w:type="spellEnd"/>
      <w:r>
        <w:t xml:space="preserve"> at La Scala in </w:t>
      </w:r>
      <w:proofErr w:type="spellStart"/>
      <w:r>
        <w:t>Milan</w:t>
      </w:r>
      <w:proofErr w:type="spellEnd"/>
      <w:r>
        <w:t xml:space="preserve">, the Festival </w:t>
      </w:r>
      <w:proofErr w:type="spellStart"/>
      <w:r>
        <w:t>d’Aix</w:t>
      </w:r>
      <w:proofErr w:type="spellEnd"/>
      <w:r>
        <w:t>-en-</w:t>
      </w:r>
      <w:proofErr w:type="spellStart"/>
      <w:r>
        <w:t>Provence</w:t>
      </w:r>
      <w:proofErr w:type="spellEnd"/>
      <w:r>
        <w:t xml:space="preserve">, the Royal Opera in London, the </w:t>
      </w:r>
      <w:proofErr w:type="spellStart"/>
      <w:r>
        <w:t>Vienna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Opera and the </w:t>
      </w:r>
      <w:proofErr w:type="spellStart"/>
      <w:r>
        <w:t>Bavarian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Opera. The French </w:t>
      </w:r>
      <w:proofErr w:type="spellStart"/>
      <w:r>
        <w:t>government</w:t>
      </w:r>
      <w:proofErr w:type="spellEnd"/>
      <w:r>
        <w:t xml:space="preserve"> has </w:t>
      </w:r>
      <w:proofErr w:type="spellStart"/>
      <w:r>
        <w:t>bestowed</w:t>
      </w:r>
      <w:proofErr w:type="spellEnd"/>
      <w:r>
        <w:t xml:space="preserve"> </w:t>
      </w:r>
      <w:proofErr w:type="spellStart"/>
      <w:r>
        <w:t>upon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 the </w:t>
      </w:r>
      <w:proofErr w:type="spellStart"/>
      <w:r>
        <w:t>rank</w:t>
      </w:r>
      <w:proofErr w:type="spellEnd"/>
      <w:r>
        <w:t xml:space="preserve"> of </w:t>
      </w:r>
      <w:proofErr w:type="spellStart"/>
      <w:r>
        <w:t>Chevalier</w:t>
      </w:r>
      <w:proofErr w:type="spellEnd"/>
      <w:r>
        <w:t xml:space="preserve"> in the </w:t>
      </w:r>
      <w:proofErr w:type="spellStart"/>
      <w:r>
        <w:t>Ordre</w:t>
      </w:r>
      <w:proofErr w:type="spellEnd"/>
      <w:r>
        <w:t xml:space="preserve"> des Arts et des </w:t>
      </w:r>
      <w:proofErr w:type="spellStart"/>
      <w:r>
        <w:t>Lettres</w:t>
      </w:r>
      <w:proofErr w:type="spellEnd"/>
      <w:r>
        <w:t xml:space="preserve"> in 2002 and </w:t>
      </w:r>
      <w:proofErr w:type="spellStart"/>
      <w:r>
        <w:t>named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 </w:t>
      </w:r>
      <w:proofErr w:type="spellStart"/>
      <w:r>
        <w:t>Officier</w:t>
      </w:r>
      <w:proofErr w:type="spellEnd"/>
      <w:r>
        <w:t xml:space="preserve"> in 2017.</w:t>
      </w:r>
    </w:p>
    <w:p w:rsidR="00115932" w:rsidRDefault="00115932" w:rsidP="00115932">
      <w:pPr>
        <w:pStyle w:val="Sinespaciado"/>
      </w:pPr>
    </w:p>
    <w:p w:rsidR="00115932" w:rsidRDefault="00115932" w:rsidP="00115932">
      <w:pPr>
        <w:pStyle w:val="Sinespaciado"/>
      </w:pPr>
      <w:proofErr w:type="spellStart"/>
      <w:r>
        <w:t>Since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performance </w:t>
      </w:r>
      <w:proofErr w:type="spellStart"/>
      <w:r>
        <w:t>with</w:t>
      </w:r>
      <w:proofErr w:type="spellEnd"/>
      <w:r>
        <w:t xml:space="preserve"> the Concertgebouworkest in </w:t>
      </w:r>
      <w:proofErr w:type="spellStart"/>
      <w:r>
        <w:t>January</w:t>
      </w:r>
      <w:proofErr w:type="spellEnd"/>
      <w:r>
        <w:t xml:space="preserve"> 2004, Daniel Harding has </w:t>
      </w:r>
      <w:proofErr w:type="spellStart"/>
      <w:r>
        <w:t>returned</w:t>
      </w:r>
      <w:proofErr w:type="spellEnd"/>
      <w:r>
        <w:t xml:space="preserve"> to the Concertgebouworkest </w:t>
      </w:r>
      <w:proofErr w:type="spellStart"/>
      <w:r>
        <w:t>many</w:t>
      </w:r>
      <w:proofErr w:type="spellEnd"/>
      <w:r>
        <w:t xml:space="preserve"> times, </w:t>
      </w:r>
      <w:proofErr w:type="spellStart"/>
      <w:r>
        <w:t>conducting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at The Concertgebouw and </w:t>
      </w:r>
      <w:proofErr w:type="spellStart"/>
      <w:r>
        <w:t>on</w:t>
      </w:r>
      <w:proofErr w:type="spellEnd"/>
      <w:r>
        <w:t xml:space="preserve"> </w:t>
      </w:r>
      <w:proofErr w:type="spellStart"/>
      <w:r>
        <w:t>various</w:t>
      </w:r>
      <w:proofErr w:type="spellEnd"/>
      <w:r>
        <w:t xml:space="preserve"> tours. He led the </w:t>
      </w:r>
      <w:proofErr w:type="spellStart"/>
      <w:r>
        <w:t>orchestra</w:t>
      </w:r>
      <w:proofErr w:type="spellEnd"/>
      <w:r>
        <w:t xml:space="preserve"> in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programmes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a tour of the USA in </w:t>
      </w:r>
      <w:proofErr w:type="spellStart"/>
      <w:r>
        <w:t>February</w:t>
      </w:r>
      <w:proofErr w:type="spellEnd"/>
      <w:r>
        <w:t xml:space="preserve"> 2019. </w:t>
      </w:r>
      <w:proofErr w:type="spellStart"/>
      <w:r>
        <w:t>Mr</w:t>
      </w:r>
      <w:proofErr w:type="spellEnd"/>
      <w:r>
        <w:t xml:space="preserve"> Harding </w:t>
      </w:r>
      <w:proofErr w:type="spellStart"/>
      <w:r>
        <w:t>returned</w:t>
      </w:r>
      <w:proofErr w:type="spellEnd"/>
      <w:r>
        <w:t xml:space="preserve"> in </w:t>
      </w:r>
      <w:proofErr w:type="spellStart"/>
      <w:r>
        <w:t>August</w:t>
      </w:r>
      <w:proofErr w:type="spellEnd"/>
      <w:r>
        <w:t xml:space="preserve"> 2019 </w:t>
      </w:r>
      <w:proofErr w:type="spellStart"/>
      <w:r>
        <w:t>for</w:t>
      </w:r>
      <w:proofErr w:type="spellEnd"/>
      <w:r>
        <w:t xml:space="preserve"> performances in </w:t>
      </w:r>
      <w:proofErr w:type="spellStart"/>
      <w:r>
        <w:t>Amsterdam</w:t>
      </w:r>
      <w:proofErr w:type="spellEnd"/>
      <w:r>
        <w:t xml:space="preserve"> and </w:t>
      </w:r>
      <w:proofErr w:type="spellStart"/>
      <w:r>
        <w:t>Lucerne</w:t>
      </w:r>
      <w:proofErr w:type="spellEnd"/>
      <w:r>
        <w:t xml:space="preserve"> of </w:t>
      </w:r>
      <w:proofErr w:type="spellStart"/>
      <w:r>
        <w:t>Act</w:t>
      </w:r>
      <w:proofErr w:type="spellEnd"/>
      <w:r>
        <w:t xml:space="preserve"> II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Wagner’s</w:t>
      </w:r>
      <w:proofErr w:type="spellEnd"/>
      <w:r>
        <w:t xml:space="preserve"> </w:t>
      </w:r>
      <w:proofErr w:type="spellStart"/>
      <w:r>
        <w:rPr>
          <w:i/>
          <w:iCs/>
        </w:rPr>
        <w:t>Tristan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und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Isolde</w:t>
      </w:r>
      <w:proofErr w:type="spellEnd"/>
      <w:r>
        <w:t xml:space="preserve">, and in </w:t>
      </w:r>
      <w:proofErr w:type="spellStart"/>
      <w:r>
        <w:t>November</w:t>
      </w:r>
      <w:proofErr w:type="spellEnd"/>
      <w:r>
        <w:t xml:space="preserve"> 2020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concert</w:t>
      </w:r>
      <w:proofErr w:type="spellEnd"/>
      <w:r>
        <w:t xml:space="preserve"> </w:t>
      </w:r>
      <w:proofErr w:type="spellStart"/>
      <w:r>
        <w:t>streams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works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Schubert, </w:t>
      </w:r>
      <w:r>
        <w:t>Stravinski</w:t>
      </w:r>
      <w:r>
        <w:t>, Britten and Messiaen.</w:t>
      </w:r>
    </w:p>
    <w:p w:rsidR="00C0541E" w:rsidRDefault="00C0541E" w:rsidP="00115932">
      <w:pPr>
        <w:pStyle w:val="Sinespaciado"/>
      </w:pPr>
    </w:p>
    <w:p w:rsidR="009F0288" w:rsidRDefault="009F0288" w:rsidP="00115932">
      <w:pPr>
        <w:pStyle w:val="Sinespaciado"/>
      </w:pPr>
    </w:p>
    <w:sectPr w:rsidR="009F02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32"/>
    <w:rsid w:val="000C03F5"/>
    <w:rsid w:val="00115932"/>
    <w:rsid w:val="00166A64"/>
    <w:rsid w:val="005072A6"/>
    <w:rsid w:val="009F0288"/>
    <w:rsid w:val="00C0541E"/>
    <w:rsid w:val="00DF1D9F"/>
    <w:rsid w:val="00FF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4ADE6-F939-40BA-A1E8-DB40E72F4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5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1159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</dc:creator>
  <cp:keywords/>
  <dc:description/>
  <cp:lastModifiedBy>Marga</cp:lastModifiedBy>
  <cp:revision>2</cp:revision>
  <cp:lastPrinted>2022-02-18T10:22:00Z</cp:lastPrinted>
  <dcterms:created xsi:type="dcterms:W3CDTF">2022-02-21T09:11:00Z</dcterms:created>
  <dcterms:modified xsi:type="dcterms:W3CDTF">2022-02-21T09:11:00Z</dcterms:modified>
</cp:coreProperties>
</file>