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3" w:rsidRPr="00FA1463" w:rsidRDefault="00037CE4" w:rsidP="00FA1463">
      <w:pPr>
        <w:pStyle w:val="Sinespaciado"/>
        <w:rPr>
          <w:rFonts w:ascii="Times New Roman" w:hAnsi="Times New Roman" w:cs="Times New Roman"/>
          <w:sz w:val="40"/>
          <w:szCs w:val="40"/>
        </w:rPr>
      </w:pPr>
      <w:r>
        <w:rPr>
          <w:rFonts w:ascii="Times New Roman" w:hAnsi="Times New Roman" w:cs="Times New Roman"/>
          <w:sz w:val="40"/>
          <w:szCs w:val="40"/>
        </w:rPr>
        <w:t>LONDON SYMPHONY ORCHESTRA</w:t>
      </w:r>
    </w:p>
    <w:p w:rsidR="00FA1463" w:rsidRPr="00FA1463" w:rsidRDefault="00FA1463" w:rsidP="00FA1463">
      <w:pPr>
        <w:pStyle w:val="Sinespaciado"/>
      </w:pPr>
    </w:p>
    <w:p w:rsidR="00834D6F" w:rsidRPr="003A733E" w:rsidRDefault="003A733E" w:rsidP="00834D6F">
      <w:pPr>
        <w:pStyle w:val="Sinespaciado"/>
      </w:pPr>
      <w:r w:rsidRPr="003A733E">
        <w:t xml:space="preserve">Se fundamenta </w:t>
      </w:r>
      <w:r w:rsidR="00834D6F" w:rsidRPr="003A733E">
        <w:t xml:space="preserve">en la creencia de que la música extraordinaria debe estar al alcance de todos, en todas partes. Desde los aficionados en la sala de conciertos hasta los que la escuchan por primera vez. Creada en 1904, es una de las primeras orquestas fundadas por sus músicos. Desde entonces, generaciones de notables talentos han construido la reputación de la LSO por su inquebrantable calidad y sus </w:t>
      </w:r>
      <w:r w:rsidRPr="003A733E">
        <w:t>inspiradores</w:t>
      </w:r>
      <w:r w:rsidRPr="003A733E">
        <w:t xml:space="preserve"> </w:t>
      </w:r>
      <w:r w:rsidR="00834D6F" w:rsidRPr="003A733E">
        <w:t xml:space="preserve">repertorios. </w:t>
      </w:r>
    </w:p>
    <w:p w:rsidR="00834D6F" w:rsidRPr="003A733E" w:rsidRDefault="00834D6F" w:rsidP="00834D6F">
      <w:pPr>
        <w:pStyle w:val="Sinespaciado"/>
      </w:pPr>
    </w:p>
    <w:p w:rsidR="00834D6F" w:rsidRPr="003A733E" w:rsidRDefault="00834D6F" w:rsidP="00834D6F">
      <w:pPr>
        <w:pStyle w:val="Sinespaciado"/>
      </w:pPr>
      <w:r w:rsidRPr="003A733E">
        <w:t>En la actualidad, la LSO se encuentra entre las mejores orquestas del mundo, con una familia de artistas que incluye al director titular Sir Simon Rattle, los principales directores invitados Gianandrea Noseda y François-Xavier Roth, y el director laureado Michael Tilson Thomas</w:t>
      </w:r>
      <w:r w:rsidR="003A733E" w:rsidRPr="003A733E">
        <w:t xml:space="preserve"> y los Artistas Asociados</w:t>
      </w:r>
      <w:r w:rsidR="003A733E" w:rsidRPr="003A733E">
        <w:t xml:space="preserve"> Barbara </w:t>
      </w:r>
      <w:proofErr w:type="spellStart"/>
      <w:r w:rsidR="003A733E" w:rsidRPr="003A733E">
        <w:t>Hannigan</w:t>
      </w:r>
      <w:proofErr w:type="spellEnd"/>
      <w:r w:rsidR="003A733E" w:rsidRPr="003A733E">
        <w:t xml:space="preserve"> </w:t>
      </w:r>
      <w:r w:rsidR="003A733E" w:rsidRPr="003A733E">
        <w:t>y</w:t>
      </w:r>
      <w:r w:rsidR="003A733E" w:rsidRPr="003A733E">
        <w:t xml:space="preserve"> André J Thomas</w:t>
      </w:r>
      <w:r w:rsidRPr="003A733E">
        <w:t>. En marzo de 2021 se anunció que Sir Antonio Pappano asumirá el cargo de titular de la LSO en septiembre 2024.</w:t>
      </w:r>
    </w:p>
    <w:p w:rsidR="00834D6F" w:rsidRPr="003A733E" w:rsidRDefault="00834D6F" w:rsidP="00834D6F">
      <w:pPr>
        <w:pStyle w:val="Sinespaciado"/>
      </w:pPr>
    </w:p>
    <w:p w:rsidR="00834D6F" w:rsidRPr="003A733E" w:rsidRDefault="003A733E" w:rsidP="00834D6F">
      <w:pPr>
        <w:pStyle w:val="Sinespaciado"/>
      </w:pPr>
      <w:r>
        <w:t>E</w:t>
      </w:r>
      <w:r w:rsidR="00834D6F" w:rsidRPr="003A733E">
        <w:t xml:space="preserve">s orquesta residente en el Barbican de Londres. Alcanza audiencias internacionales a través de sus giras y residencias artísticas </w:t>
      </w:r>
      <w:r w:rsidR="00834D6F" w:rsidRPr="003A733E">
        <w:rPr>
          <w:rFonts w:cstheme="minorHAnsi"/>
        </w:rPr>
        <w:t>–</w:t>
      </w:r>
      <w:r w:rsidR="00834D6F" w:rsidRPr="003A733E">
        <w:t xml:space="preserve">incluyendo </w:t>
      </w:r>
      <w:r w:rsidRPr="003A733E">
        <w:t>París, D</w:t>
      </w:r>
      <w:bookmarkStart w:id="0" w:name="_GoBack"/>
      <w:bookmarkEnd w:id="0"/>
      <w:r w:rsidRPr="003A733E">
        <w:t xml:space="preserve">ortmund y Tokio, en </w:t>
      </w:r>
      <w:r w:rsidR="00834D6F" w:rsidRPr="003A733E">
        <w:t xml:space="preserve">el Festival de </w:t>
      </w:r>
      <w:proofErr w:type="spellStart"/>
      <w:r w:rsidR="00834D6F" w:rsidRPr="003A733E">
        <w:t>Aix</w:t>
      </w:r>
      <w:proofErr w:type="spellEnd"/>
      <w:r w:rsidR="00834D6F" w:rsidRPr="003A733E">
        <w:t>-en-</w:t>
      </w:r>
      <w:proofErr w:type="spellStart"/>
      <w:r w:rsidR="00834D6F" w:rsidRPr="003A733E">
        <w:t>Provence</w:t>
      </w:r>
      <w:proofErr w:type="spellEnd"/>
      <w:r w:rsidR="00834D6F" w:rsidRPr="003A733E">
        <w:t xml:space="preserve"> y la Music Academy en Santa Bárbara</w:t>
      </w:r>
      <w:r w:rsidR="00834D6F" w:rsidRPr="003A733E">
        <w:rPr>
          <w:rFonts w:cstheme="minorHAnsi"/>
        </w:rPr>
        <w:t>–</w:t>
      </w:r>
      <w:r w:rsidR="00834D6F" w:rsidRPr="003A733E">
        <w:t xml:space="preserve"> y a través de asociaciones digitales y un amplio programa de transmisiones por internet</w:t>
      </w:r>
      <w:r w:rsidR="00834D6F" w:rsidRPr="003A733E">
        <w:rPr>
          <w:i/>
        </w:rPr>
        <w:t>.</w:t>
      </w:r>
      <w:r w:rsidR="00834D6F" w:rsidRPr="003A733E">
        <w:t xml:space="preserve"> </w:t>
      </w:r>
    </w:p>
    <w:p w:rsidR="00834D6F" w:rsidRPr="003A733E" w:rsidRDefault="00834D6F" w:rsidP="00834D6F">
      <w:pPr>
        <w:pStyle w:val="Sinespaciado"/>
      </w:pPr>
    </w:p>
    <w:p w:rsidR="00834D6F" w:rsidRPr="003A733E" w:rsidRDefault="003A733E" w:rsidP="00834D6F">
      <w:pPr>
        <w:pStyle w:val="Sinespaciado"/>
      </w:pPr>
      <w:r>
        <w:t>E</w:t>
      </w:r>
      <w:r w:rsidRPr="003A733E">
        <w:t>l alcance de LSO Discovery</w:t>
      </w:r>
      <w:r>
        <w:t xml:space="preserve"> </w:t>
      </w:r>
      <w:r>
        <w:rPr>
          <w:rFonts w:cstheme="minorHAnsi"/>
        </w:rPr>
        <w:t>–</w:t>
      </w:r>
      <w:r>
        <w:t xml:space="preserve">su </w:t>
      </w:r>
      <w:r w:rsidR="00834D6F" w:rsidRPr="003A733E">
        <w:t>programa de aprendizaje comunitario</w:t>
      </w:r>
      <w:r>
        <w:rPr>
          <w:rFonts w:cstheme="minorHAnsi"/>
        </w:rPr>
        <w:t>–</w:t>
      </w:r>
      <w:r w:rsidR="00834D6F" w:rsidRPr="003A733E">
        <w:t xml:space="preserve"> se extiende por </w:t>
      </w:r>
      <w:r>
        <w:t>todo</w:t>
      </w:r>
      <w:r w:rsidR="00834D6F" w:rsidRPr="003A733E">
        <w:t xml:space="preserve"> el mundo a través de actividades tanto presenciales como digitales.</w:t>
      </w:r>
    </w:p>
    <w:p w:rsidR="00834D6F" w:rsidRPr="003A733E" w:rsidRDefault="00834D6F" w:rsidP="00834D6F">
      <w:pPr>
        <w:pStyle w:val="Sinespaciado"/>
      </w:pPr>
    </w:p>
    <w:p w:rsidR="00834D6F" w:rsidRPr="003A733E" w:rsidRDefault="00834D6F" w:rsidP="00834D6F">
      <w:pPr>
        <w:pStyle w:val="Sinespaciado"/>
      </w:pPr>
      <w:r w:rsidRPr="003A733E">
        <w:t xml:space="preserve">Sus músicos </w:t>
      </w:r>
      <w:r w:rsidR="003A733E">
        <w:t>dirigen</w:t>
      </w:r>
      <w:r w:rsidRPr="003A733E">
        <w:t xml:space="preserve"> talleres, tutelan a jóvenes talentos, act</w:t>
      </w:r>
      <w:r w:rsidR="003A733E">
        <w:t>ú</w:t>
      </w:r>
      <w:r w:rsidRPr="003A733E">
        <w:t>an en conciertos gratuitos para la comunidad local y utilizan la música para apoyar a los adultos con discapacidades de aprendizaje. También visitan hospitales infantiles y dirigen programas de forma</w:t>
      </w:r>
      <w:r w:rsidR="003A733E">
        <w:t xml:space="preserve">ción para profesores de música. Así </w:t>
      </w:r>
      <w:r w:rsidRPr="003A733E">
        <w:t>compart</w:t>
      </w:r>
      <w:r w:rsidR="003A733E">
        <w:t>en</w:t>
      </w:r>
      <w:r w:rsidRPr="003A733E">
        <w:t xml:space="preserve"> el poder transformador de la música con personas que no</w:t>
      </w:r>
      <w:r w:rsidR="003A733E">
        <w:t xml:space="preserve">rmalmente no la experimentarían y </w:t>
      </w:r>
      <w:r w:rsidRPr="003A733E">
        <w:t xml:space="preserve">cada año, LSO Discovery llega a miles de personas de todas las edades. En 1999, la LSO creó su propio sello discográfico, LSO Live, y revolucionó la forma de grabar música orquestal en directo, con más de 150 grabaciones publicadas hasta la fecha. En total, ha realizado más grabaciones que cualquier otra orquesta. </w:t>
      </w:r>
    </w:p>
    <w:p w:rsidR="00834D6F" w:rsidRPr="003A733E" w:rsidRDefault="00834D6F" w:rsidP="00834D6F">
      <w:pPr>
        <w:pStyle w:val="Sinespaciado"/>
      </w:pPr>
    </w:p>
    <w:p w:rsidR="00834D6F" w:rsidRPr="003A733E" w:rsidRDefault="003A733E" w:rsidP="00834D6F">
      <w:pPr>
        <w:pStyle w:val="Sinespaciado"/>
      </w:pPr>
      <w:r>
        <w:t>L</w:t>
      </w:r>
      <w:r w:rsidR="00834D6F" w:rsidRPr="003A733E">
        <w:t xml:space="preserve">a LSO ha </w:t>
      </w:r>
      <w:r>
        <w:t>interpretado</w:t>
      </w:r>
      <w:r w:rsidR="00834D6F" w:rsidRPr="003A733E">
        <w:t xml:space="preserve"> La guerra de las galaxias, Indiana Jones, La forma del agua y muchas más. </w:t>
      </w:r>
      <w:r>
        <w:t>U</w:t>
      </w:r>
      <w:r w:rsidR="00834D6F" w:rsidRPr="003A733E">
        <w:t xml:space="preserve">tiliza </w:t>
      </w:r>
      <w:proofErr w:type="spellStart"/>
      <w:r w:rsidR="00834D6F" w:rsidRPr="003A733E">
        <w:rPr>
          <w:i/>
        </w:rPr>
        <w:t>streaming</w:t>
      </w:r>
      <w:proofErr w:type="spellEnd"/>
      <w:r w:rsidR="00834D6F" w:rsidRPr="003A733E">
        <w:t xml:space="preserve"> para llegar a una audiencia mundial que suma millones de amantes de la música que la escuchan </w:t>
      </w:r>
      <w:r w:rsidR="00834D6F" w:rsidRPr="003A733E">
        <w:rPr>
          <w:i/>
        </w:rPr>
        <w:t>online</w:t>
      </w:r>
      <w:r w:rsidR="00834D6F" w:rsidRPr="003A733E">
        <w:t xml:space="preserve"> cada mes.</w:t>
      </w:r>
      <w:r>
        <w:t xml:space="preserve"> </w:t>
      </w:r>
      <w:r w:rsidR="00834D6F" w:rsidRPr="003A733E">
        <w:t>A través de música inspiradora, programas educativos e innovaciones tecnológicas, su alcance se extiende más allá de la sala de conciertos. Gracias al generoso apoyo de la Corporación de la City of London, el Arts Council de Inglaterra, empresas colaboradoras y donantes particulares, puede seguir compartiendo música extraordinaria con el mayor número de personas posible.</w:t>
      </w:r>
    </w:p>
    <w:sectPr w:rsidR="00834D6F" w:rsidRPr="003A73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74EA0"/>
    <w:multiLevelType w:val="multilevel"/>
    <w:tmpl w:val="069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B73BA"/>
    <w:multiLevelType w:val="multilevel"/>
    <w:tmpl w:val="E4BA4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77"/>
    <w:rsid w:val="00037CE4"/>
    <w:rsid w:val="0019601E"/>
    <w:rsid w:val="001A48E2"/>
    <w:rsid w:val="001B2FC4"/>
    <w:rsid w:val="001C0797"/>
    <w:rsid w:val="003425F7"/>
    <w:rsid w:val="003A479B"/>
    <w:rsid w:val="003A733E"/>
    <w:rsid w:val="00460A99"/>
    <w:rsid w:val="006A3975"/>
    <w:rsid w:val="00834D6F"/>
    <w:rsid w:val="00A371F2"/>
    <w:rsid w:val="00B745CD"/>
    <w:rsid w:val="00C94FCC"/>
    <w:rsid w:val="00CD1AC9"/>
    <w:rsid w:val="00EE5677"/>
    <w:rsid w:val="00FA1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595F7-E2C4-4C24-8E19-3A66226D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F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FCC"/>
    <w:rPr>
      <w:rFonts w:ascii="Segoe UI" w:hAnsi="Segoe UI" w:cs="Segoe UI"/>
      <w:sz w:val="18"/>
      <w:szCs w:val="18"/>
    </w:rPr>
  </w:style>
  <w:style w:type="paragraph" w:customStyle="1" w:styleId="yiv0411149736msonormal">
    <w:name w:val="yiv0411149736msonormal"/>
    <w:basedOn w:val="Normal"/>
    <w:rsid w:val="001B2FC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1C0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A1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4947">
      <w:bodyDiv w:val="1"/>
      <w:marLeft w:val="0"/>
      <w:marRight w:val="0"/>
      <w:marTop w:val="0"/>
      <w:marBottom w:val="0"/>
      <w:divBdr>
        <w:top w:val="none" w:sz="0" w:space="0" w:color="auto"/>
        <w:left w:val="none" w:sz="0" w:space="0" w:color="auto"/>
        <w:bottom w:val="none" w:sz="0" w:space="0" w:color="auto"/>
        <w:right w:val="none" w:sz="0" w:space="0" w:color="auto"/>
      </w:divBdr>
    </w:div>
    <w:div w:id="1252163092">
      <w:bodyDiv w:val="1"/>
      <w:marLeft w:val="0"/>
      <w:marRight w:val="0"/>
      <w:marTop w:val="0"/>
      <w:marBottom w:val="0"/>
      <w:divBdr>
        <w:top w:val="none" w:sz="0" w:space="0" w:color="auto"/>
        <w:left w:val="none" w:sz="0" w:space="0" w:color="auto"/>
        <w:bottom w:val="none" w:sz="0" w:space="0" w:color="auto"/>
        <w:right w:val="none" w:sz="0" w:space="0" w:color="auto"/>
      </w:divBdr>
    </w:div>
    <w:div w:id="1573198704">
      <w:bodyDiv w:val="1"/>
      <w:marLeft w:val="0"/>
      <w:marRight w:val="0"/>
      <w:marTop w:val="0"/>
      <w:marBottom w:val="0"/>
      <w:divBdr>
        <w:top w:val="none" w:sz="0" w:space="0" w:color="auto"/>
        <w:left w:val="none" w:sz="0" w:space="0" w:color="auto"/>
        <w:bottom w:val="none" w:sz="0" w:space="0" w:color="auto"/>
        <w:right w:val="none" w:sz="0" w:space="0" w:color="auto"/>
      </w:divBdr>
      <w:divsChild>
        <w:div w:id="136185620">
          <w:marLeft w:val="0"/>
          <w:marRight w:val="0"/>
          <w:marTop w:val="0"/>
          <w:marBottom w:val="360"/>
          <w:divBdr>
            <w:top w:val="none" w:sz="0" w:space="0" w:color="auto"/>
            <w:left w:val="none" w:sz="0" w:space="0" w:color="auto"/>
            <w:bottom w:val="single" w:sz="12" w:space="0" w:color="000000"/>
            <w:right w:val="none" w:sz="0" w:space="0" w:color="auto"/>
          </w:divBdr>
        </w:div>
        <w:div w:id="313604709">
          <w:marLeft w:val="0"/>
          <w:marRight w:val="0"/>
          <w:marTop w:val="300"/>
          <w:marBottom w:val="300"/>
          <w:divBdr>
            <w:top w:val="none" w:sz="0" w:space="0" w:color="auto"/>
            <w:left w:val="none" w:sz="0" w:space="0" w:color="auto"/>
            <w:bottom w:val="none" w:sz="0" w:space="0" w:color="auto"/>
            <w:right w:val="none" w:sz="0" w:space="0" w:color="auto"/>
          </w:divBdr>
          <w:divsChild>
            <w:div w:id="300310378">
              <w:marLeft w:val="0"/>
              <w:marRight w:val="0"/>
              <w:marTop w:val="0"/>
              <w:marBottom w:val="0"/>
              <w:divBdr>
                <w:top w:val="none" w:sz="0" w:space="0" w:color="auto"/>
                <w:left w:val="none" w:sz="0" w:space="0" w:color="auto"/>
                <w:bottom w:val="none" w:sz="0" w:space="0" w:color="auto"/>
                <w:right w:val="none" w:sz="0" w:space="0" w:color="auto"/>
              </w:divBdr>
              <w:divsChild>
                <w:div w:id="1601832260">
                  <w:marLeft w:val="0"/>
                  <w:marRight w:val="0"/>
                  <w:marTop w:val="0"/>
                  <w:marBottom w:val="0"/>
                  <w:divBdr>
                    <w:top w:val="none" w:sz="0" w:space="0" w:color="auto"/>
                    <w:left w:val="none" w:sz="0" w:space="0" w:color="auto"/>
                    <w:bottom w:val="none" w:sz="0" w:space="0" w:color="auto"/>
                    <w:right w:val="none" w:sz="0" w:space="0" w:color="auto"/>
                  </w:divBdr>
                  <w:divsChild>
                    <w:div w:id="993872249">
                      <w:marLeft w:val="0"/>
                      <w:marRight w:val="0"/>
                      <w:marTop w:val="0"/>
                      <w:marBottom w:val="0"/>
                      <w:divBdr>
                        <w:top w:val="none" w:sz="0" w:space="0" w:color="auto"/>
                        <w:left w:val="none" w:sz="0" w:space="0" w:color="auto"/>
                        <w:bottom w:val="none" w:sz="0" w:space="0" w:color="auto"/>
                        <w:right w:val="none" w:sz="0" w:space="0" w:color="auto"/>
                      </w:divBdr>
                      <w:divsChild>
                        <w:div w:id="213196786">
                          <w:marLeft w:val="0"/>
                          <w:marRight w:val="0"/>
                          <w:marTop w:val="0"/>
                          <w:marBottom w:val="0"/>
                          <w:divBdr>
                            <w:top w:val="none" w:sz="0" w:space="0" w:color="auto"/>
                            <w:left w:val="none" w:sz="0" w:space="0" w:color="auto"/>
                            <w:bottom w:val="none" w:sz="0" w:space="0" w:color="auto"/>
                            <w:right w:val="none" w:sz="0" w:space="0" w:color="auto"/>
                          </w:divBdr>
                        </w:div>
                        <w:div w:id="149713032">
                          <w:marLeft w:val="0"/>
                          <w:marRight w:val="0"/>
                          <w:marTop w:val="0"/>
                          <w:marBottom w:val="0"/>
                          <w:divBdr>
                            <w:top w:val="none" w:sz="0" w:space="0" w:color="auto"/>
                            <w:left w:val="none" w:sz="0" w:space="0" w:color="auto"/>
                            <w:bottom w:val="none" w:sz="0" w:space="0" w:color="auto"/>
                            <w:right w:val="none" w:sz="0" w:space="0" w:color="auto"/>
                          </w:divBdr>
                        </w:div>
                      </w:divsChild>
                    </w:div>
                    <w:div w:id="1764640088">
                      <w:marLeft w:val="-159"/>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Marga</cp:lastModifiedBy>
  <cp:revision>2</cp:revision>
  <cp:lastPrinted>2022-01-25T16:25:00Z</cp:lastPrinted>
  <dcterms:created xsi:type="dcterms:W3CDTF">2023-06-30T11:14:00Z</dcterms:created>
  <dcterms:modified xsi:type="dcterms:W3CDTF">2023-06-30T11:14:00Z</dcterms:modified>
</cp:coreProperties>
</file>