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1E47E" w14:textId="77777777" w:rsidR="00C64401" w:rsidRPr="00173C9F" w:rsidRDefault="00C64401" w:rsidP="00850A34">
      <w:pPr>
        <w:spacing w:after="0" w:line="240" w:lineRule="auto"/>
        <w:jc w:val="both"/>
        <w:rPr>
          <w:rFonts w:ascii="Times New Roman" w:hAnsi="Times New Roman"/>
          <w:b/>
          <w:sz w:val="40"/>
          <w:szCs w:val="40"/>
          <w:lang w:val="en-US"/>
        </w:rPr>
      </w:pPr>
      <w:r w:rsidRPr="00173C9F">
        <w:rPr>
          <w:rFonts w:ascii="Times New Roman" w:hAnsi="Times New Roman"/>
          <w:b/>
          <w:sz w:val="40"/>
          <w:szCs w:val="40"/>
          <w:lang w:val="en-US"/>
        </w:rPr>
        <w:t>RICCARDO CHAILLY</w:t>
      </w:r>
    </w:p>
    <w:p w14:paraId="28F7ADBC" w14:textId="77777777" w:rsidR="00C64401" w:rsidRDefault="00C64401" w:rsidP="00850A34">
      <w:pPr>
        <w:spacing w:after="0" w:line="240" w:lineRule="auto"/>
        <w:jc w:val="both"/>
        <w:rPr>
          <w:rFonts w:asciiTheme="minorHAnsi" w:hAnsiTheme="minorHAnsi" w:cstheme="minorHAnsi"/>
          <w:sz w:val="24"/>
          <w:szCs w:val="24"/>
          <w:lang w:val="en-US"/>
        </w:rPr>
      </w:pPr>
    </w:p>
    <w:p w14:paraId="16852866" w14:textId="77777777" w:rsidR="00173C9F" w:rsidRPr="00173C9F" w:rsidRDefault="00173C9F" w:rsidP="00850A34">
      <w:pPr>
        <w:spacing w:after="0" w:line="240" w:lineRule="auto"/>
        <w:jc w:val="both"/>
        <w:rPr>
          <w:rFonts w:asciiTheme="minorHAnsi" w:hAnsiTheme="minorHAnsi" w:cstheme="minorHAnsi"/>
          <w:sz w:val="24"/>
          <w:szCs w:val="24"/>
          <w:lang w:val="es-ES"/>
        </w:rPr>
      </w:pPr>
    </w:p>
    <w:p w14:paraId="016DA7EE" w14:textId="66D015AC" w:rsidR="00173C9F" w:rsidRPr="00173C9F" w:rsidRDefault="00173C9F" w:rsidP="00173C9F">
      <w:pPr>
        <w:spacing w:after="0"/>
        <w:jc w:val="both"/>
        <w:rPr>
          <w:rFonts w:asciiTheme="minorHAnsi" w:eastAsia="Arial Unicode MS" w:hAnsiTheme="minorHAnsi" w:cstheme="minorHAnsi"/>
          <w:sz w:val="24"/>
          <w:szCs w:val="24"/>
          <w:lang w:val="es-ES"/>
        </w:rPr>
      </w:pPr>
      <w:r w:rsidRPr="00173C9F">
        <w:rPr>
          <w:rFonts w:asciiTheme="minorHAnsi" w:eastAsia="Arial Unicode MS" w:hAnsiTheme="minorHAnsi" w:cstheme="minorHAnsi"/>
          <w:sz w:val="24"/>
          <w:szCs w:val="24"/>
          <w:lang w:val="es-ES"/>
        </w:rPr>
        <w:t xml:space="preserve">Riccardo Chailly es director musical del Teatro </w:t>
      </w:r>
      <w:proofErr w:type="spellStart"/>
      <w:r w:rsidRPr="00173C9F">
        <w:rPr>
          <w:rFonts w:asciiTheme="minorHAnsi" w:eastAsia="Arial Unicode MS" w:hAnsiTheme="minorHAnsi" w:cstheme="minorHAnsi"/>
          <w:sz w:val="24"/>
          <w:szCs w:val="24"/>
          <w:lang w:val="es-ES"/>
        </w:rPr>
        <w:t>alla</w:t>
      </w:r>
      <w:proofErr w:type="spellEnd"/>
      <w:r w:rsidRPr="00173C9F">
        <w:rPr>
          <w:rFonts w:asciiTheme="minorHAnsi" w:eastAsia="Arial Unicode MS" w:hAnsiTheme="minorHAnsi" w:cstheme="minorHAnsi"/>
          <w:sz w:val="24"/>
          <w:szCs w:val="24"/>
          <w:lang w:val="es-ES"/>
        </w:rPr>
        <w:t xml:space="preserve"> Scala y director titular de la Filarmonica della Scala. Ha sido </w:t>
      </w:r>
      <w:proofErr w:type="spellStart"/>
      <w:r w:rsidRPr="00173C9F">
        <w:rPr>
          <w:rFonts w:asciiTheme="minorHAnsi" w:eastAsia="Arial Unicode MS" w:hAnsiTheme="minorHAnsi" w:cstheme="minorHAnsi"/>
          <w:i/>
          <w:sz w:val="24"/>
          <w:szCs w:val="24"/>
          <w:lang w:val="es-ES"/>
        </w:rPr>
        <w:t>Kapellmeister</w:t>
      </w:r>
      <w:proofErr w:type="spellEnd"/>
      <w:r w:rsidRPr="00173C9F">
        <w:rPr>
          <w:rFonts w:asciiTheme="minorHAnsi" w:eastAsia="Arial Unicode MS" w:hAnsiTheme="minorHAnsi" w:cstheme="minorHAnsi"/>
          <w:sz w:val="24"/>
          <w:szCs w:val="24"/>
          <w:lang w:val="es-ES"/>
        </w:rPr>
        <w:t xml:space="preserve"> de la Gewandhausorchester Leipzig, la orquesta más antigua de Europa, y dirigió durante 16 años la Royal Concertgebouw Orchestra </w:t>
      </w:r>
      <w:proofErr w:type="spellStart"/>
      <w:r w:rsidRPr="00173C9F">
        <w:rPr>
          <w:rFonts w:asciiTheme="minorHAnsi" w:eastAsia="Arial Unicode MS" w:hAnsiTheme="minorHAnsi" w:cstheme="minorHAnsi"/>
          <w:sz w:val="24"/>
          <w:szCs w:val="24"/>
          <w:lang w:val="es-ES"/>
        </w:rPr>
        <w:t>Amsterdam</w:t>
      </w:r>
      <w:proofErr w:type="spellEnd"/>
      <w:r w:rsidRPr="00173C9F">
        <w:rPr>
          <w:rFonts w:asciiTheme="minorHAnsi" w:eastAsia="Arial Unicode MS" w:hAnsiTheme="minorHAnsi" w:cstheme="minorHAnsi"/>
          <w:sz w:val="24"/>
          <w:szCs w:val="24"/>
          <w:lang w:val="es-ES"/>
        </w:rPr>
        <w:t xml:space="preserve"> como director titular. Es actualmente Director Titular de la Orquesta del Festival de Lucerna, cargo que ocupó en el pasado Claudio Abbado.</w:t>
      </w:r>
    </w:p>
    <w:p w14:paraId="5E823165" w14:textId="77777777" w:rsidR="00173C9F" w:rsidRPr="00173C9F" w:rsidRDefault="00173C9F" w:rsidP="00173C9F">
      <w:pPr>
        <w:spacing w:after="0"/>
        <w:jc w:val="both"/>
        <w:rPr>
          <w:rFonts w:asciiTheme="minorHAnsi" w:eastAsia="Arial Unicode MS" w:hAnsiTheme="minorHAnsi" w:cstheme="minorHAnsi"/>
          <w:sz w:val="24"/>
          <w:szCs w:val="24"/>
          <w:lang w:val="es-ES"/>
        </w:rPr>
      </w:pPr>
    </w:p>
    <w:p w14:paraId="0525F672" w14:textId="77777777" w:rsidR="00173C9F" w:rsidRPr="00173C9F" w:rsidRDefault="00173C9F" w:rsidP="00173C9F">
      <w:pPr>
        <w:spacing w:after="0"/>
        <w:jc w:val="both"/>
        <w:rPr>
          <w:rFonts w:asciiTheme="minorHAnsi" w:eastAsia="Arial Unicode MS" w:hAnsiTheme="minorHAnsi" w:cstheme="minorHAnsi"/>
          <w:sz w:val="24"/>
          <w:szCs w:val="24"/>
          <w:lang w:val="es-ES"/>
        </w:rPr>
      </w:pPr>
      <w:r w:rsidRPr="00173C9F">
        <w:rPr>
          <w:rFonts w:asciiTheme="minorHAnsi" w:eastAsia="Arial Unicode MS" w:hAnsiTheme="minorHAnsi" w:cstheme="minorHAnsi"/>
          <w:sz w:val="24"/>
          <w:szCs w:val="24"/>
          <w:lang w:val="es-ES"/>
        </w:rPr>
        <w:t>Dirige habitualmente las orquestas sinfónicas europeas más importantes, entre las que destacan la Filarmónica de Viena, la Filarmónica de Berlín, la Filarmónica de Nueva York, la Cleveland Orchestra, la Philadelphia Orchestra y la Chicago Symphony Orchestra. Es invitado regularmente a festivales como el Festival de Salzburgo y los BBC Proms.</w:t>
      </w:r>
    </w:p>
    <w:p w14:paraId="4BA9AC2C" w14:textId="77777777" w:rsidR="00173C9F" w:rsidRPr="00173C9F" w:rsidRDefault="00173C9F" w:rsidP="00173C9F">
      <w:pPr>
        <w:spacing w:after="0"/>
        <w:jc w:val="both"/>
        <w:rPr>
          <w:rFonts w:asciiTheme="minorHAnsi" w:eastAsia="Arial Unicode MS" w:hAnsiTheme="minorHAnsi" w:cstheme="minorHAnsi"/>
          <w:sz w:val="24"/>
          <w:szCs w:val="24"/>
          <w:lang w:val="es-ES"/>
        </w:rPr>
      </w:pPr>
    </w:p>
    <w:p w14:paraId="5A05F6BB" w14:textId="77777777" w:rsidR="00173C9F" w:rsidRDefault="00173C9F" w:rsidP="00173C9F">
      <w:pPr>
        <w:spacing w:after="0"/>
        <w:jc w:val="both"/>
        <w:rPr>
          <w:rFonts w:asciiTheme="minorHAnsi" w:eastAsia="Arial Unicode MS" w:hAnsiTheme="minorHAnsi" w:cstheme="minorHAnsi"/>
          <w:sz w:val="24"/>
          <w:szCs w:val="24"/>
          <w:lang w:val="es-ES"/>
        </w:rPr>
      </w:pPr>
      <w:r w:rsidRPr="00173C9F">
        <w:rPr>
          <w:rFonts w:asciiTheme="minorHAnsi" w:eastAsia="Arial Unicode MS" w:hAnsiTheme="minorHAnsi" w:cstheme="minorHAnsi"/>
          <w:sz w:val="24"/>
          <w:szCs w:val="24"/>
          <w:lang w:val="es-ES"/>
        </w:rPr>
        <w:t xml:space="preserve">Su carrera como director de ópera cuenta con producciones en el Teatro </w:t>
      </w:r>
      <w:proofErr w:type="spellStart"/>
      <w:r w:rsidRPr="00173C9F">
        <w:rPr>
          <w:rFonts w:asciiTheme="minorHAnsi" w:eastAsia="Arial Unicode MS" w:hAnsiTheme="minorHAnsi" w:cstheme="minorHAnsi"/>
          <w:sz w:val="24"/>
          <w:szCs w:val="24"/>
          <w:lang w:val="es-ES"/>
        </w:rPr>
        <w:t>alla</w:t>
      </w:r>
      <w:proofErr w:type="spellEnd"/>
      <w:r w:rsidRPr="00173C9F">
        <w:rPr>
          <w:rFonts w:asciiTheme="minorHAnsi" w:eastAsia="Arial Unicode MS" w:hAnsiTheme="minorHAnsi" w:cstheme="minorHAnsi"/>
          <w:sz w:val="24"/>
          <w:szCs w:val="24"/>
          <w:lang w:val="es-ES"/>
        </w:rPr>
        <w:t xml:space="preserve"> Scala, Wiener Staatsoper, Metropolitan Opera, San Francisco Opera, ROH Covent Garden, Bayerische Staatsoper y </w:t>
      </w:r>
      <w:proofErr w:type="spellStart"/>
      <w:r w:rsidRPr="00173C9F">
        <w:rPr>
          <w:rFonts w:asciiTheme="minorHAnsi" w:eastAsia="Arial Unicode MS" w:hAnsiTheme="minorHAnsi" w:cstheme="minorHAnsi"/>
          <w:sz w:val="24"/>
          <w:szCs w:val="24"/>
          <w:lang w:val="es-ES"/>
        </w:rPr>
        <w:t>Opernhaus</w:t>
      </w:r>
      <w:proofErr w:type="spellEnd"/>
      <w:r w:rsidRPr="00173C9F">
        <w:rPr>
          <w:rFonts w:asciiTheme="minorHAnsi" w:eastAsia="Arial Unicode MS" w:hAnsiTheme="minorHAnsi" w:cstheme="minorHAnsi"/>
          <w:sz w:val="24"/>
          <w:szCs w:val="24"/>
          <w:lang w:val="es-ES"/>
        </w:rPr>
        <w:t xml:space="preserve"> </w:t>
      </w:r>
      <w:proofErr w:type="spellStart"/>
      <w:r w:rsidRPr="00173C9F">
        <w:rPr>
          <w:rFonts w:asciiTheme="minorHAnsi" w:eastAsia="Arial Unicode MS" w:hAnsiTheme="minorHAnsi" w:cstheme="minorHAnsi"/>
          <w:sz w:val="24"/>
          <w:szCs w:val="24"/>
          <w:lang w:val="es-ES"/>
        </w:rPr>
        <w:t>Zurich</w:t>
      </w:r>
      <w:proofErr w:type="spellEnd"/>
      <w:r w:rsidRPr="00173C9F">
        <w:rPr>
          <w:rFonts w:asciiTheme="minorHAnsi" w:eastAsia="Arial Unicode MS" w:hAnsiTheme="minorHAnsi" w:cstheme="minorHAnsi"/>
          <w:sz w:val="24"/>
          <w:szCs w:val="24"/>
          <w:lang w:val="es-ES"/>
        </w:rPr>
        <w:t>.</w:t>
      </w:r>
    </w:p>
    <w:p w14:paraId="0D6BA0EF" w14:textId="77777777" w:rsidR="00173C9F" w:rsidRPr="00F9586E" w:rsidRDefault="00173C9F" w:rsidP="00173C9F">
      <w:pPr>
        <w:spacing w:after="0"/>
        <w:jc w:val="both"/>
        <w:rPr>
          <w:rFonts w:asciiTheme="minorHAnsi" w:eastAsia="Arial Unicode MS" w:hAnsiTheme="minorHAnsi" w:cstheme="minorHAnsi"/>
          <w:sz w:val="24"/>
          <w:szCs w:val="24"/>
          <w:lang w:val="es-ES"/>
        </w:rPr>
      </w:pPr>
      <w:bookmarkStart w:id="0" w:name="_GoBack"/>
    </w:p>
    <w:p w14:paraId="4E682942" w14:textId="73E6AD2A" w:rsidR="00F9586E" w:rsidRPr="00F9586E" w:rsidRDefault="00173C9F" w:rsidP="00F9586E">
      <w:pPr>
        <w:spacing w:after="0"/>
        <w:jc w:val="both"/>
        <w:rPr>
          <w:rFonts w:asciiTheme="minorHAnsi" w:eastAsiaTheme="minorHAnsi" w:hAnsiTheme="minorHAnsi" w:cstheme="minorHAnsi"/>
          <w:sz w:val="24"/>
          <w:szCs w:val="24"/>
          <w:lang w:eastAsia="es-ES"/>
        </w:rPr>
      </w:pPr>
      <w:r w:rsidRPr="00F9586E">
        <w:rPr>
          <w:rFonts w:asciiTheme="minorHAnsi" w:eastAsia="Arial Unicode MS" w:hAnsiTheme="minorHAnsi" w:cstheme="minorHAnsi"/>
          <w:sz w:val="24"/>
          <w:szCs w:val="24"/>
          <w:lang w:val="es-ES"/>
        </w:rPr>
        <w:t xml:space="preserve">Riccardo Chailly es un artista exclusivo de Decca. Ha sido homenajeado por sus más de 150 </w:t>
      </w:r>
      <w:proofErr w:type="spellStart"/>
      <w:r w:rsidRPr="00F9586E">
        <w:rPr>
          <w:rFonts w:asciiTheme="minorHAnsi" w:eastAsia="Arial Unicode MS" w:hAnsiTheme="minorHAnsi" w:cstheme="minorHAnsi"/>
          <w:sz w:val="24"/>
          <w:szCs w:val="24"/>
          <w:lang w:val="es-ES"/>
        </w:rPr>
        <w:t>CDs</w:t>
      </w:r>
      <w:proofErr w:type="spellEnd"/>
      <w:r w:rsidRPr="00F9586E">
        <w:rPr>
          <w:rFonts w:asciiTheme="minorHAnsi" w:eastAsia="Arial Unicode MS" w:hAnsiTheme="minorHAnsi" w:cstheme="minorHAnsi"/>
          <w:sz w:val="24"/>
          <w:szCs w:val="24"/>
          <w:lang w:val="es-ES"/>
        </w:rPr>
        <w:t xml:space="preserve"> con numerosos premios, entre ellos el </w:t>
      </w:r>
      <w:proofErr w:type="gramStart"/>
      <w:r w:rsidRPr="00F9586E">
        <w:rPr>
          <w:rFonts w:asciiTheme="minorHAnsi" w:eastAsia="Arial Unicode MS" w:hAnsiTheme="minorHAnsi" w:cstheme="minorHAnsi"/>
          <w:sz w:val="24"/>
          <w:szCs w:val="24"/>
          <w:lang w:val="es-ES"/>
        </w:rPr>
        <w:t>ECHO</w:t>
      </w:r>
      <w:proofErr w:type="gramEnd"/>
      <w:r w:rsidRPr="00F9586E">
        <w:rPr>
          <w:rFonts w:asciiTheme="minorHAnsi" w:eastAsia="Arial Unicode MS" w:hAnsiTheme="minorHAnsi" w:cstheme="minorHAnsi"/>
          <w:sz w:val="24"/>
          <w:szCs w:val="24"/>
          <w:lang w:val="es-ES"/>
        </w:rPr>
        <w:t xml:space="preserve"> </w:t>
      </w:r>
      <w:proofErr w:type="spellStart"/>
      <w:r w:rsidRPr="00F9586E">
        <w:rPr>
          <w:rFonts w:asciiTheme="minorHAnsi" w:eastAsia="Arial Unicode MS" w:hAnsiTheme="minorHAnsi" w:cstheme="minorHAnsi"/>
          <w:sz w:val="24"/>
          <w:szCs w:val="24"/>
          <w:lang w:val="es-ES"/>
        </w:rPr>
        <w:t>Klassik</w:t>
      </w:r>
      <w:proofErr w:type="spellEnd"/>
      <w:r w:rsidRPr="00F9586E">
        <w:rPr>
          <w:rFonts w:asciiTheme="minorHAnsi" w:eastAsia="Arial Unicode MS" w:hAnsiTheme="minorHAnsi" w:cstheme="minorHAnsi"/>
          <w:sz w:val="24"/>
          <w:szCs w:val="24"/>
          <w:lang w:val="es-ES"/>
        </w:rPr>
        <w:t xml:space="preserve"> en dos ocasiones, 2012 y 2015. Entre los premios más recientes, el Premio </w:t>
      </w:r>
      <w:proofErr w:type="spellStart"/>
      <w:r w:rsidRPr="00F9586E">
        <w:rPr>
          <w:rFonts w:asciiTheme="minorHAnsi" w:eastAsia="Arial Unicode MS" w:hAnsiTheme="minorHAnsi" w:cstheme="minorHAnsi"/>
          <w:sz w:val="24"/>
          <w:szCs w:val="24"/>
          <w:lang w:val="es-ES"/>
        </w:rPr>
        <w:t>Gramophone</w:t>
      </w:r>
      <w:proofErr w:type="spellEnd"/>
      <w:r w:rsidRPr="00F9586E">
        <w:rPr>
          <w:rFonts w:asciiTheme="minorHAnsi" w:eastAsia="Arial Unicode MS" w:hAnsiTheme="minorHAnsi" w:cstheme="minorHAnsi"/>
          <w:sz w:val="24"/>
          <w:szCs w:val="24"/>
          <w:lang w:val="es-ES"/>
        </w:rPr>
        <w:t xml:space="preserve"> por la Grabación del Año por la integral de las Sinfonías de Brahms. </w:t>
      </w:r>
      <w:r w:rsidR="00F9586E" w:rsidRPr="00F9586E">
        <w:rPr>
          <w:rFonts w:asciiTheme="minorHAnsi" w:hAnsiTheme="minorHAnsi" w:cstheme="minorHAnsi"/>
          <w:color w:val="191619"/>
          <w:sz w:val="24"/>
          <w:szCs w:val="24"/>
        </w:rPr>
        <w:t>Su actividad discográfica con la Filarmonica della Scala</w:t>
      </w:r>
      <w:r w:rsidR="00F9586E" w:rsidRPr="00F9586E">
        <w:rPr>
          <w:rFonts w:asciiTheme="minorHAnsi" w:eastAsiaTheme="minorHAnsi" w:hAnsiTheme="minorHAnsi" w:cstheme="minorHAnsi"/>
          <w:sz w:val="24"/>
          <w:szCs w:val="24"/>
          <w:lang w:eastAsia="es-ES"/>
        </w:rPr>
        <w:t xml:space="preserve">, tras </w:t>
      </w:r>
      <w:r w:rsidR="00F9586E" w:rsidRPr="00F9586E">
        <w:rPr>
          <w:rFonts w:asciiTheme="minorHAnsi" w:eastAsiaTheme="minorHAnsi" w:hAnsiTheme="minorHAnsi" w:cstheme="minorHAnsi"/>
          <w:sz w:val="24"/>
          <w:szCs w:val="24"/>
          <w:lang w:eastAsia="es-ES"/>
        </w:rPr>
        <w:t>“</w:t>
      </w:r>
      <w:r w:rsidR="00F9586E" w:rsidRPr="00F9586E">
        <w:rPr>
          <w:rFonts w:asciiTheme="minorHAnsi" w:eastAsiaTheme="minorHAnsi" w:hAnsiTheme="minorHAnsi" w:cstheme="minorHAnsi"/>
          <w:sz w:val="24"/>
          <w:szCs w:val="24"/>
          <w:lang w:eastAsia="es-ES"/>
        </w:rPr>
        <w:t>Viva Verdi</w:t>
      </w:r>
      <w:r w:rsidR="00F9586E" w:rsidRPr="00F9586E">
        <w:rPr>
          <w:rFonts w:asciiTheme="minorHAnsi" w:eastAsiaTheme="minorHAnsi" w:hAnsiTheme="minorHAnsi" w:cstheme="minorHAnsi"/>
          <w:sz w:val="24"/>
          <w:szCs w:val="24"/>
          <w:lang w:eastAsia="es-ES"/>
        </w:rPr>
        <w:t>”</w:t>
      </w:r>
      <w:r w:rsidR="00F9586E" w:rsidRPr="00F9586E">
        <w:rPr>
          <w:rFonts w:asciiTheme="minorHAnsi" w:eastAsiaTheme="minorHAnsi" w:hAnsiTheme="minorHAnsi" w:cstheme="minorHAnsi"/>
          <w:sz w:val="24"/>
          <w:szCs w:val="24"/>
          <w:lang w:eastAsia="es-ES"/>
        </w:rPr>
        <w:t xml:space="preserve"> realizado con motivo del bicentenario de Verdi, se reanudó en 2017 con Oberturas, Preludios e Intermezzos de óperas que se estrenaron en la Scala. Los últimos lanzamientos son </w:t>
      </w:r>
      <w:r w:rsidR="00F9586E" w:rsidRPr="00F9586E">
        <w:rPr>
          <w:rFonts w:asciiTheme="minorHAnsi" w:eastAsiaTheme="minorHAnsi" w:hAnsiTheme="minorHAnsi" w:cstheme="minorHAnsi"/>
          <w:sz w:val="24"/>
          <w:szCs w:val="24"/>
          <w:lang w:eastAsia="es-ES"/>
        </w:rPr>
        <w:t>“</w:t>
      </w:r>
      <w:r w:rsidR="00F9586E" w:rsidRPr="00F9586E">
        <w:rPr>
          <w:rFonts w:asciiTheme="minorHAnsi" w:eastAsiaTheme="minorHAnsi" w:hAnsiTheme="minorHAnsi" w:cstheme="minorHAnsi"/>
          <w:sz w:val="24"/>
          <w:szCs w:val="24"/>
          <w:lang w:eastAsia="es-ES"/>
        </w:rPr>
        <w:t>The Fellini Album</w:t>
      </w:r>
      <w:r w:rsidR="00F9586E" w:rsidRPr="00F9586E">
        <w:rPr>
          <w:rFonts w:asciiTheme="minorHAnsi" w:eastAsiaTheme="minorHAnsi" w:hAnsiTheme="minorHAnsi" w:cstheme="minorHAnsi"/>
          <w:sz w:val="24"/>
          <w:szCs w:val="24"/>
          <w:lang w:eastAsia="es-ES"/>
        </w:rPr>
        <w:t>”</w:t>
      </w:r>
      <w:r w:rsidR="00F9586E" w:rsidRPr="00F9586E">
        <w:rPr>
          <w:rFonts w:asciiTheme="minorHAnsi" w:eastAsiaTheme="minorHAnsi" w:hAnsiTheme="minorHAnsi" w:cstheme="minorHAnsi"/>
          <w:sz w:val="24"/>
          <w:szCs w:val="24"/>
          <w:lang w:eastAsia="es-ES"/>
        </w:rPr>
        <w:t xml:space="preserve"> en 2019, </w:t>
      </w:r>
      <w:r w:rsidR="00F9586E" w:rsidRPr="00F9586E">
        <w:rPr>
          <w:rFonts w:asciiTheme="minorHAnsi" w:eastAsiaTheme="minorHAnsi" w:hAnsiTheme="minorHAnsi" w:cstheme="minorHAnsi"/>
          <w:sz w:val="24"/>
          <w:szCs w:val="24"/>
          <w:lang w:eastAsia="es-ES"/>
        </w:rPr>
        <w:t>“</w:t>
      </w:r>
      <w:r w:rsidR="00F9586E" w:rsidRPr="00F9586E">
        <w:rPr>
          <w:rFonts w:asciiTheme="minorHAnsi" w:eastAsiaTheme="minorHAnsi" w:hAnsiTheme="minorHAnsi" w:cstheme="minorHAnsi"/>
          <w:sz w:val="24"/>
          <w:szCs w:val="24"/>
          <w:lang w:eastAsia="es-ES"/>
        </w:rPr>
        <w:t>Cherubini Discoveries</w:t>
      </w:r>
      <w:r w:rsidR="00F9586E" w:rsidRPr="00F9586E">
        <w:rPr>
          <w:rFonts w:asciiTheme="minorHAnsi" w:eastAsiaTheme="minorHAnsi" w:hAnsiTheme="minorHAnsi" w:cstheme="minorHAnsi"/>
          <w:sz w:val="24"/>
          <w:szCs w:val="24"/>
          <w:lang w:eastAsia="es-ES"/>
        </w:rPr>
        <w:t>”</w:t>
      </w:r>
      <w:r w:rsidR="00F9586E" w:rsidRPr="00F9586E">
        <w:rPr>
          <w:rFonts w:asciiTheme="minorHAnsi" w:eastAsiaTheme="minorHAnsi" w:hAnsiTheme="minorHAnsi" w:cstheme="minorHAnsi"/>
          <w:sz w:val="24"/>
          <w:szCs w:val="24"/>
          <w:lang w:eastAsia="es-ES"/>
        </w:rPr>
        <w:t xml:space="preserve"> y </w:t>
      </w:r>
      <w:r w:rsidR="00F9586E" w:rsidRPr="00F9586E">
        <w:rPr>
          <w:rFonts w:asciiTheme="minorHAnsi" w:eastAsiaTheme="minorHAnsi" w:hAnsiTheme="minorHAnsi" w:cstheme="minorHAnsi"/>
          <w:sz w:val="24"/>
          <w:szCs w:val="24"/>
          <w:lang w:eastAsia="es-ES"/>
        </w:rPr>
        <w:t>“</w:t>
      </w:r>
      <w:r w:rsidR="00F9586E" w:rsidRPr="00F9586E">
        <w:rPr>
          <w:rFonts w:asciiTheme="minorHAnsi" w:eastAsiaTheme="minorHAnsi" w:hAnsiTheme="minorHAnsi" w:cstheme="minorHAnsi"/>
          <w:sz w:val="24"/>
          <w:szCs w:val="24"/>
          <w:lang w:eastAsia="es-ES"/>
        </w:rPr>
        <w:t>Respighi</w:t>
      </w:r>
      <w:r w:rsidR="00F9586E" w:rsidRPr="00F9586E">
        <w:rPr>
          <w:rFonts w:asciiTheme="minorHAnsi" w:eastAsiaTheme="minorHAnsi" w:hAnsiTheme="minorHAnsi" w:cstheme="minorHAnsi"/>
          <w:sz w:val="24"/>
          <w:szCs w:val="24"/>
          <w:lang w:eastAsia="es-ES"/>
        </w:rPr>
        <w:t>”</w:t>
      </w:r>
      <w:r w:rsidR="00F9586E" w:rsidRPr="00F9586E">
        <w:rPr>
          <w:rFonts w:asciiTheme="minorHAnsi" w:eastAsiaTheme="minorHAnsi" w:hAnsiTheme="minorHAnsi" w:cstheme="minorHAnsi"/>
          <w:sz w:val="24"/>
          <w:szCs w:val="24"/>
          <w:lang w:eastAsia="es-ES"/>
        </w:rPr>
        <w:t xml:space="preserve"> en 2020. El disco </w:t>
      </w:r>
      <w:r w:rsidR="00F9586E" w:rsidRPr="00F9586E">
        <w:rPr>
          <w:rFonts w:asciiTheme="minorHAnsi" w:eastAsiaTheme="minorHAnsi" w:hAnsiTheme="minorHAnsi" w:cstheme="minorHAnsi"/>
          <w:sz w:val="24"/>
          <w:szCs w:val="24"/>
          <w:lang w:eastAsia="es-ES"/>
        </w:rPr>
        <w:t>“</w:t>
      </w:r>
      <w:r w:rsidR="00F9586E" w:rsidRPr="00F9586E">
        <w:rPr>
          <w:rFonts w:asciiTheme="minorHAnsi" w:eastAsiaTheme="minorHAnsi" w:hAnsiTheme="minorHAnsi" w:cstheme="minorHAnsi"/>
          <w:sz w:val="24"/>
          <w:szCs w:val="24"/>
          <w:lang w:eastAsia="es-ES"/>
        </w:rPr>
        <w:t>Musa Italiana</w:t>
      </w:r>
      <w:r w:rsidR="00F9586E" w:rsidRPr="00F9586E">
        <w:rPr>
          <w:rFonts w:asciiTheme="minorHAnsi" w:eastAsiaTheme="minorHAnsi" w:hAnsiTheme="minorHAnsi" w:cstheme="minorHAnsi"/>
          <w:sz w:val="24"/>
          <w:szCs w:val="24"/>
          <w:lang w:eastAsia="es-ES"/>
        </w:rPr>
        <w:t>”</w:t>
      </w:r>
      <w:r w:rsidR="00F9586E" w:rsidRPr="00F9586E">
        <w:rPr>
          <w:rFonts w:asciiTheme="minorHAnsi" w:eastAsiaTheme="minorHAnsi" w:hAnsiTheme="minorHAnsi" w:cstheme="minorHAnsi"/>
          <w:sz w:val="24"/>
          <w:szCs w:val="24"/>
          <w:lang w:eastAsia="es-ES"/>
        </w:rPr>
        <w:t xml:space="preserve">, de reciente aparición, incluye la </w:t>
      </w:r>
      <w:r w:rsidR="00F9586E" w:rsidRPr="00F9586E">
        <w:rPr>
          <w:rFonts w:asciiTheme="minorHAnsi" w:eastAsiaTheme="minorHAnsi" w:hAnsiTheme="minorHAnsi" w:cstheme="minorHAnsi"/>
          <w:i/>
          <w:sz w:val="24"/>
          <w:szCs w:val="24"/>
          <w:lang w:eastAsia="es-ES"/>
        </w:rPr>
        <w:t>Sinfonía 'Italiana'</w:t>
      </w:r>
      <w:r w:rsidR="00F9586E" w:rsidRPr="00F9586E">
        <w:rPr>
          <w:rFonts w:asciiTheme="minorHAnsi" w:eastAsiaTheme="minorHAnsi" w:hAnsiTheme="minorHAnsi" w:cstheme="minorHAnsi"/>
          <w:sz w:val="24"/>
          <w:szCs w:val="24"/>
          <w:lang w:eastAsia="es-ES"/>
        </w:rPr>
        <w:t xml:space="preserve"> de Mendelssohn </w:t>
      </w:r>
      <w:r w:rsidR="00F9586E" w:rsidRPr="00F9586E">
        <w:rPr>
          <w:rFonts w:asciiTheme="minorHAnsi" w:eastAsiaTheme="minorHAnsi" w:hAnsiTheme="minorHAnsi" w:cstheme="minorHAnsi"/>
          <w:sz w:val="24"/>
          <w:szCs w:val="24"/>
          <w:lang w:eastAsia="es-ES"/>
        </w:rPr>
        <w:t xml:space="preserve">y </w:t>
      </w:r>
      <w:r w:rsidR="00F9586E" w:rsidRPr="00F9586E">
        <w:rPr>
          <w:rFonts w:asciiTheme="minorHAnsi" w:eastAsiaTheme="minorHAnsi" w:hAnsiTheme="minorHAnsi" w:cstheme="minorHAnsi"/>
          <w:sz w:val="24"/>
          <w:szCs w:val="24"/>
          <w:lang w:eastAsia="es-ES"/>
        </w:rPr>
        <w:t xml:space="preserve">las dos oberturas </w:t>
      </w:r>
      <w:r w:rsidR="00F9586E" w:rsidRPr="00F9586E">
        <w:rPr>
          <w:rFonts w:asciiTheme="minorHAnsi" w:eastAsiaTheme="minorHAnsi" w:hAnsiTheme="minorHAnsi" w:cstheme="minorHAnsi"/>
          <w:i/>
          <w:sz w:val="24"/>
          <w:szCs w:val="24"/>
          <w:lang w:eastAsia="es-ES"/>
        </w:rPr>
        <w:t>'In stile italiano'</w:t>
      </w:r>
      <w:r w:rsidR="00F9586E" w:rsidRPr="00F9586E">
        <w:rPr>
          <w:rFonts w:asciiTheme="minorHAnsi" w:eastAsiaTheme="minorHAnsi" w:hAnsiTheme="minorHAnsi" w:cstheme="minorHAnsi"/>
          <w:sz w:val="24"/>
          <w:szCs w:val="24"/>
          <w:lang w:eastAsia="es-ES"/>
        </w:rPr>
        <w:t xml:space="preserve"> de Schubert inspiradas en Rossini y las tres primeras oberturas de Mozart de óperas italianas estrenadas en Milán</w:t>
      </w:r>
      <w:r w:rsidR="00F9586E" w:rsidRPr="00F9586E">
        <w:rPr>
          <w:rFonts w:asciiTheme="minorHAnsi" w:eastAsiaTheme="minorHAnsi" w:hAnsiTheme="minorHAnsi" w:cstheme="minorHAnsi"/>
          <w:sz w:val="24"/>
          <w:szCs w:val="24"/>
          <w:lang w:eastAsia="es-ES"/>
        </w:rPr>
        <w:t>.</w:t>
      </w:r>
    </w:p>
    <w:p w14:paraId="2DD7A31A" w14:textId="77777777" w:rsidR="00F9586E" w:rsidRPr="00F9586E" w:rsidRDefault="00F9586E" w:rsidP="00F9586E">
      <w:pPr>
        <w:spacing w:after="0"/>
        <w:jc w:val="both"/>
        <w:rPr>
          <w:rFonts w:asciiTheme="minorHAnsi" w:eastAsiaTheme="minorHAnsi" w:hAnsiTheme="minorHAnsi" w:cstheme="minorHAnsi"/>
          <w:sz w:val="24"/>
          <w:szCs w:val="24"/>
          <w:lang w:eastAsia="es-ES"/>
        </w:rPr>
      </w:pPr>
    </w:p>
    <w:bookmarkEnd w:id="0"/>
    <w:p w14:paraId="4498D7B7" w14:textId="77777777" w:rsidR="00F9586E" w:rsidRPr="00F9586E" w:rsidRDefault="00F9586E" w:rsidP="00F9586E">
      <w:pPr>
        <w:spacing w:after="0"/>
        <w:jc w:val="both"/>
        <w:rPr>
          <w:rFonts w:asciiTheme="minorHAnsi" w:eastAsiaTheme="minorHAnsi" w:hAnsiTheme="minorHAnsi" w:cstheme="minorHAnsi"/>
          <w:sz w:val="24"/>
          <w:szCs w:val="24"/>
          <w:lang w:eastAsia="es-ES"/>
        </w:rPr>
      </w:pPr>
    </w:p>
    <w:sectPr w:rsidR="00F9586E" w:rsidRPr="00F9586E" w:rsidSect="00F946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03E"/>
    <w:rsid w:val="00011C87"/>
    <w:rsid w:val="00016AB5"/>
    <w:rsid w:val="00021F40"/>
    <w:rsid w:val="00033FBD"/>
    <w:rsid w:val="00046920"/>
    <w:rsid w:val="000626BA"/>
    <w:rsid w:val="00067D38"/>
    <w:rsid w:val="00093E2B"/>
    <w:rsid w:val="000B513A"/>
    <w:rsid w:val="00101AC1"/>
    <w:rsid w:val="001144A0"/>
    <w:rsid w:val="0012387B"/>
    <w:rsid w:val="001560D0"/>
    <w:rsid w:val="00157EC5"/>
    <w:rsid w:val="00173C9F"/>
    <w:rsid w:val="00181BAD"/>
    <w:rsid w:val="00193DF6"/>
    <w:rsid w:val="001C0DA5"/>
    <w:rsid w:val="001D0755"/>
    <w:rsid w:val="001D5CBC"/>
    <w:rsid w:val="00210101"/>
    <w:rsid w:val="0022174E"/>
    <w:rsid w:val="00241A7C"/>
    <w:rsid w:val="00244909"/>
    <w:rsid w:val="002B0475"/>
    <w:rsid w:val="00302846"/>
    <w:rsid w:val="00311A3A"/>
    <w:rsid w:val="0035703E"/>
    <w:rsid w:val="003F3D69"/>
    <w:rsid w:val="00433D8E"/>
    <w:rsid w:val="004C44C8"/>
    <w:rsid w:val="004F32AE"/>
    <w:rsid w:val="005144F4"/>
    <w:rsid w:val="00544DC2"/>
    <w:rsid w:val="005604EF"/>
    <w:rsid w:val="00574F4B"/>
    <w:rsid w:val="00576895"/>
    <w:rsid w:val="00591B2D"/>
    <w:rsid w:val="0061224F"/>
    <w:rsid w:val="006458FA"/>
    <w:rsid w:val="00662DBF"/>
    <w:rsid w:val="0066559E"/>
    <w:rsid w:val="00696986"/>
    <w:rsid w:val="006A34CB"/>
    <w:rsid w:val="006A3EE6"/>
    <w:rsid w:val="006D7ED7"/>
    <w:rsid w:val="006E1878"/>
    <w:rsid w:val="006E31CF"/>
    <w:rsid w:val="006E7D2F"/>
    <w:rsid w:val="006F0A92"/>
    <w:rsid w:val="00705BA2"/>
    <w:rsid w:val="007516BB"/>
    <w:rsid w:val="007848DB"/>
    <w:rsid w:val="00850A34"/>
    <w:rsid w:val="008A5186"/>
    <w:rsid w:val="008A7D31"/>
    <w:rsid w:val="008D0AB8"/>
    <w:rsid w:val="0093377C"/>
    <w:rsid w:val="00934116"/>
    <w:rsid w:val="00956A8D"/>
    <w:rsid w:val="00994FC2"/>
    <w:rsid w:val="009A7254"/>
    <w:rsid w:val="009B3762"/>
    <w:rsid w:val="009E6A3B"/>
    <w:rsid w:val="009E7BD9"/>
    <w:rsid w:val="00A509E7"/>
    <w:rsid w:val="00A51F0D"/>
    <w:rsid w:val="00A65FC9"/>
    <w:rsid w:val="00A7003B"/>
    <w:rsid w:val="00A706BE"/>
    <w:rsid w:val="00A70F0B"/>
    <w:rsid w:val="00A754F3"/>
    <w:rsid w:val="00A935EC"/>
    <w:rsid w:val="00AA1252"/>
    <w:rsid w:val="00AA711D"/>
    <w:rsid w:val="00AC64F9"/>
    <w:rsid w:val="00B024B7"/>
    <w:rsid w:val="00B24544"/>
    <w:rsid w:val="00B378BC"/>
    <w:rsid w:val="00B979AE"/>
    <w:rsid w:val="00BD276E"/>
    <w:rsid w:val="00BF08B8"/>
    <w:rsid w:val="00C13928"/>
    <w:rsid w:val="00C148DD"/>
    <w:rsid w:val="00C50CB4"/>
    <w:rsid w:val="00C53D94"/>
    <w:rsid w:val="00C55E1C"/>
    <w:rsid w:val="00C64401"/>
    <w:rsid w:val="00C655AD"/>
    <w:rsid w:val="00C7739B"/>
    <w:rsid w:val="00CD0D1F"/>
    <w:rsid w:val="00D04B9B"/>
    <w:rsid w:val="00D14E03"/>
    <w:rsid w:val="00D1714A"/>
    <w:rsid w:val="00D60D8A"/>
    <w:rsid w:val="00D83DCB"/>
    <w:rsid w:val="00DD3BBB"/>
    <w:rsid w:val="00E034C5"/>
    <w:rsid w:val="00E265F2"/>
    <w:rsid w:val="00F06359"/>
    <w:rsid w:val="00F31D4C"/>
    <w:rsid w:val="00F94661"/>
    <w:rsid w:val="00F9586E"/>
    <w:rsid w:val="00FE12D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004D6"/>
  <w15:docId w15:val="{E13E0D7E-2C74-4C4F-8F91-EF8405B0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imes" w:hAnsi="Book Antiqu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401"/>
    <w:pPr>
      <w:spacing w:after="200" w:line="276" w:lineRule="auto"/>
    </w:pPr>
    <w:rPr>
      <w:rFonts w:ascii="Calibri" w:eastAsia="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44D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65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0125E-0D90-4551-922F-BD33FA7C6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1573</Characters>
  <Application>Microsoft Office Word</Application>
  <DocSecurity>0</DocSecurity>
  <Lines>13</Lines>
  <Paragraphs>3</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p.besana</dc:creator>
  <cp:lastModifiedBy>Marga</cp:lastModifiedBy>
  <cp:revision>2</cp:revision>
  <dcterms:created xsi:type="dcterms:W3CDTF">2022-09-09T08:05:00Z</dcterms:created>
  <dcterms:modified xsi:type="dcterms:W3CDTF">2022-09-09T08:05:00Z</dcterms:modified>
</cp:coreProperties>
</file>