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0DE0" w14:textId="77777777" w:rsidR="002A73BA" w:rsidRPr="00B2226C" w:rsidRDefault="73C0F4F1" w:rsidP="73C0F4F1">
      <w:pPr>
        <w:rPr>
          <w:rFonts w:asciiTheme="majorHAnsi" w:eastAsia="Arial" w:hAnsiTheme="majorHAnsi" w:cstheme="majorHAnsi"/>
          <w:sz w:val="40"/>
          <w:szCs w:val="40"/>
        </w:rPr>
      </w:pPr>
      <w:r w:rsidRPr="00B2226C">
        <w:rPr>
          <w:rFonts w:asciiTheme="majorHAnsi" w:eastAsia="Arial" w:hAnsiTheme="majorHAnsi" w:cstheme="majorHAnsi"/>
          <w:sz w:val="40"/>
          <w:szCs w:val="40"/>
        </w:rPr>
        <w:t>ANNA DENNIS</w:t>
      </w:r>
    </w:p>
    <w:p w14:paraId="2FD1F8A4" w14:textId="110819F8" w:rsidR="73C0F4F1" w:rsidRPr="00B2226C" w:rsidRDefault="73C0F4F1" w:rsidP="73C0F4F1">
      <w:pPr>
        <w:rPr>
          <w:rFonts w:asciiTheme="majorHAnsi" w:eastAsia="Arial" w:hAnsiTheme="majorHAnsi" w:cstheme="majorHAnsi"/>
        </w:rPr>
      </w:pPr>
    </w:p>
    <w:p w14:paraId="163EB596" w14:textId="5F4045AB" w:rsidR="002A73BA" w:rsidRPr="00B2226C" w:rsidRDefault="73C0F4F1" w:rsidP="73C0F4F1">
      <w:pPr>
        <w:rPr>
          <w:rFonts w:asciiTheme="majorHAnsi" w:eastAsia="Arial" w:hAnsiTheme="majorHAnsi" w:cstheme="majorHAnsi"/>
        </w:rPr>
      </w:pPr>
      <w:r w:rsidRPr="00B2226C">
        <w:rPr>
          <w:rFonts w:asciiTheme="majorHAnsi" w:eastAsia="Arial" w:hAnsiTheme="majorHAnsi" w:cstheme="majorHAnsi"/>
        </w:rPr>
        <w:t xml:space="preserve">Estudió en la </w:t>
      </w:r>
      <w:r w:rsidR="00B2226C" w:rsidRPr="00B2226C">
        <w:rPr>
          <w:rFonts w:asciiTheme="majorHAnsi" w:eastAsia="Arial" w:hAnsiTheme="majorHAnsi" w:cstheme="majorHAnsi"/>
        </w:rPr>
        <w:t>Royal Academy of Music</w:t>
      </w:r>
      <w:r w:rsidRPr="00B2226C">
        <w:rPr>
          <w:rFonts w:asciiTheme="majorHAnsi" w:eastAsia="Arial" w:hAnsiTheme="majorHAnsi" w:cstheme="majorHAnsi"/>
        </w:rPr>
        <w:t xml:space="preserve"> con </w:t>
      </w:r>
      <w:proofErr w:type="spellStart"/>
      <w:r w:rsidRPr="00B2226C">
        <w:rPr>
          <w:rFonts w:asciiTheme="majorHAnsi" w:eastAsia="Arial" w:hAnsiTheme="majorHAnsi" w:cstheme="majorHAnsi"/>
        </w:rPr>
        <w:t>Noelle</w:t>
      </w:r>
      <w:proofErr w:type="spellEnd"/>
      <w:r w:rsidRPr="00B2226C">
        <w:rPr>
          <w:rFonts w:asciiTheme="majorHAnsi" w:eastAsia="Arial" w:hAnsiTheme="majorHAnsi" w:cstheme="majorHAnsi"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</w:rPr>
        <w:t>Barker</w:t>
      </w:r>
      <w:proofErr w:type="spellEnd"/>
      <w:r w:rsidRPr="00B2226C">
        <w:rPr>
          <w:rFonts w:asciiTheme="majorHAnsi" w:eastAsia="Arial" w:hAnsiTheme="majorHAnsi" w:cstheme="majorHAnsi"/>
        </w:rPr>
        <w:t>.</w:t>
      </w:r>
    </w:p>
    <w:p w14:paraId="672A6659" w14:textId="77777777" w:rsidR="002A73BA" w:rsidRPr="00B2226C" w:rsidRDefault="002A73BA" w:rsidP="73C0F4F1">
      <w:pPr>
        <w:rPr>
          <w:rFonts w:asciiTheme="majorHAnsi" w:eastAsia="Arial" w:hAnsiTheme="majorHAnsi" w:cstheme="majorHAnsi"/>
        </w:rPr>
      </w:pPr>
    </w:p>
    <w:p w14:paraId="60409145" w14:textId="0FD2D62C" w:rsidR="002A73BA" w:rsidRPr="00B2226C" w:rsidRDefault="58499019" w:rsidP="73C0F4F1">
      <w:pPr>
        <w:rPr>
          <w:rFonts w:asciiTheme="majorHAnsi" w:eastAsia="Arial" w:hAnsiTheme="majorHAnsi" w:cstheme="majorHAnsi"/>
        </w:rPr>
      </w:pPr>
      <w:r w:rsidRPr="00B2226C">
        <w:rPr>
          <w:rFonts w:asciiTheme="majorHAnsi" w:eastAsia="Arial" w:hAnsiTheme="majorHAnsi" w:cstheme="majorHAnsi"/>
        </w:rPr>
        <w:t xml:space="preserve">Entre sus conciertos destacan el </w:t>
      </w:r>
      <w:proofErr w:type="spellStart"/>
      <w:r w:rsidR="00B2226C" w:rsidRPr="00B2226C">
        <w:rPr>
          <w:rFonts w:asciiTheme="majorHAnsi" w:eastAsia="Arial" w:hAnsiTheme="majorHAnsi" w:cstheme="majorHAnsi"/>
          <w:i/>
        </w:rPr>
        <w:t>War</w:t>
      </w:r>
      <w:proofErr w:type="spellEnd"/>
      <w:r w:rsidR="00B2226C" w:rsidRPr="00B2226C">
        <w:rPr>
          <w:rFonts w:asciiTheme="majorHAnsi" w:eastAsia="Arial" w:hAnsiTheme="majorHAnsi" w:cstheme="majorHAnsi"/>
        </w:rPr>
        <w:t xml:space="preserve"> </w:t>
      </w:r>
      <w:r w:rsidR="00B2226C" w:rsidRPr="00B2226C">
        <w:rPr>
          <w:rFonts w:asciiTheme="majorHAnsi" w:eastAsia="Arial" w:hAnsiTheme="majorHAnsi" w:cstheme="majorHAnsi"/>
          <w:i/>
          <w:iCs/>
        </w:rPr>
        <w:t xml:space="preserve">Réquiem </w:t>
      </w:r>
      <w:r w:rsidRPr="00B2226C">
        <w:rPr>
          <w:rFonts w:asciiTheme="majorHAnsi" w:eastAsia="Arial" w:hAnsiTheme="majorHAnsi" w:cstheme="majorHAnsi"/>
          <w:i/>
        </w:rPr>
        <w:t>de</w:t>
      </w:r>
      <w:r w:rsidRPr="00B2226C">
        <w:rPr>
          <w:rFonts w:asciiTheme="majorHAnsi" w:eastAsia="Arial" w:hAnsiTheme="majorHAnsi" w:cstheme="majorHAnsi"/>
        </w:rPr>
        <w:t xml:space="preserve"> Britten, en la </w:t>
      </w:r>
      <w:r w:rsidR="00B2226C" w:rsidRPr="00B2226C">
        <w:rPr>
          <w:rFonts w:asciiTheme="majorHAnsi" w:eastAsia="Arial" w:hAnsiTheme="majorHAnsi" w:cstheme="majorHAnsi"/>
        </w:rPr>
        <w:t>Philharmonie</w:t>
      </w:r>
      <w:r w:rsidRPr="00B2226C">
        <w:rPr>
          <w:rFonts w:asciiTheme="majorHAnsi" w:eastAsia="Arial" w:hAnsiTheme="majorHAnsi" w:cstheme="majorHAnsi"/>
        </w:rPr>
        <w:t xml:space="preserve"> de Berlín;</w:t>
      </w:r>
      <w:r w:rsidR="00B2226C" w:rsidRPr="00B2226C">
        <w:rPr>
          <w:rFonts w:asciiTheme="majorHAnsi" w:eastAsia="Arial" w:hAnsiTheme="majorHAnsi" w:cstheme="majorHAnsi"/>
        </w:rPr>
        <w:t xml:space="preserve"> la</w:t>
      </w:r>
      <w:r w:rsidRPr="00B2226C">
        <w:rPr>
          <w:rFonts w:asciiTheme="majorHAnsi" w:eastAsia="Arial" w:hAnsiTheme="majorHAnsi" w:cstheme="majorHAnsi"/>
        </w:rPr>
        <w:t xml:space="preserve"> </w:t>
      </w:r>
      <w:r w:rsidRPr="00B2226C">
        <w:rPr>
          <w:rFonts w:asciiTheme="majorHAnsi" w:eastAsia="Arial" w:hAnsiTheme="majorHAnsi" w:cstheme="majorHAnsi"/>
          <w:i/>
          <w:iCs/>
        </w:rPr>
        <w:t>Misa en Do menor</w:t>
      </w:r>
      <w:r w:rsidRPr="00B2226C">
        <w:rPr>
          <w:rFonts w:asciiTheme="majorHAnsi" w:eastAsia="Arial" w:hAnsiTheme="majorHAnsi" w:cstheme="majorHAnsi"/>
        </w:rPr>
        <w:t xml:space="preserve"> de Mozart, para la Sociedad de Música de </w:t>
      </w:r>
      <w:proofErr w:type="spellStart"/>
      <w:r w:rsidRPr="00B2226C">
        <w:rPr>
          <w:rFonts w:asciiTheme="majorHAnsi" w:eastAsia="Arial" w:hAnsiTheme="majorHAnsi" w:cstheme="majorHAnsi"/>
        </w:rPr>
        <w:t>Clarion</w:t>
      </w:r>
      <w:proofErr w:type="spellEnd"/>
      <w:r w:rsidRPr="00B2226C">
        <w:rPr>
          <w:rFonts w:asciiTheme="majorHAnsi" w:eastAsia="Arial" w:hAnsiTheme="majorHAnsi" w:cstheme="majorHAnsi"/>
        </w:rPr>
        <w:t xml:space="preserve"> en Nueva York;</w:t>
      </w:r>
      <w:r w:rsidR="00B2226C" w:rsidRPr="00B2226C">
        <w:rPr>
          <w:rFonts w:asciiTheme="majorHAnsi" w:eastAsia="Arial" w:hAnsiTheme="majorHAnsi" w:cstheme="majorHAnsi"/>
        </w:rPr>
        <w:t xml:space="preserve"> el</w:t>
      </w:r>
      <w:r w:rsidRPr="00B2226C">
        <w:rPr>
          <w:rFonts w:asciiTheme="majorHAnsi" w:eastAsia="Arial" w:hAnsiTheme="majorHAnsi" w:cstheme="majorHAnsi"/>
        </w:rPr>
        <w:t xml:space="preserve"> </w:t>
      </w:r>
      <w:r w:rsidRPr="00B2226C">
        <w:rPr>
          <w:rFonts w:asciiTheme="majorHAnsi" w:eastAsia="Arial" w:hAnsiTheme="majorHAnsi" w:cstheme="majorHAnsi"/>
          <w:i/>
          <w:iCs/>
        </w:rPr>
        <w:t xml:space="preserve">Oratorio de Navidad </w:t>
      </w:r>
      <w:r w:rsidRPr="00B2226C">
        <w:rPr>
          <w:rFonts w:asciiTheme="majorHAnsi" w:eastAsia="Arial" w:hAnsiTheme="majorHAnsi" w:cstheme="majorHAnsi"/>
        </w:rPr>
        <w:t xml:space="preserve">de Bach, en Tokio;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L'Allegro</w:t>
      </w:r>
      <w:proofErr w:type="spellEnd"/>
      <w:r w:rsidRPr="00B2226C">
        <w:rPr>
          <w:rFonts w:asciiTheme="majorHAnsi" w:eastAsia="Arial" w:hAnsiTheme="majorHAnsi" w:cstheme="majorHAnsi"/>
        </w:rPr>
        <w:t xml:space="preserve"> de Haendel, </w:t>
      </w:r>
      <w:proofErr w:type="spellStart"/>
      <w:r w:rsidRPr="00B2226C">
        <w:rPr>
          <w:rFonts w:asciiTheme="majorHAnsi" w:eastAsia="Arial" w:hAnsiTheme="majorHAnsi" w:cstheme="majorHAnsi"/>
        </w:rPr>
        <w:t>Il</w:t>
      </w:r>
      <w:proofErr w:type="spellEnd"/>
      <w:r w:rsidRPr="00B2226C">
        <w:rPr>
          <w:rFonts w:asciiTheme="majorHAnsi" w:eastAsia="Arial" w:hAnsiTheme="majorHAnsi" w:cstheme="majorHAnsi"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Penseroso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ed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Il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Moderato,</w:t>
      </w:r>
      <w:r w:rsidRPr="00B2226C">
        <w:rPr>
          <w:rFonts w:asciiTheme="majorHAnsi" w:eastAsia="Arial" w:hAnsiTheme="majorHAnsi" w:cstheme="majorHAnsi"/>
        </w:rPr>
        <w:t xml:space="preserve"> en Cracovia; </w:t>
      </w:r>
      <w:r w:rsidRPr="00B2226C">
        <w:rPr>
          <w:rFonts w:asciiTheme="majorHAnsi" w:eastAsia="Arial" w:hAnsiTheme="majorHAnsi" w:cstheme="majorHAnsi"/>
          <w:i/>
          <w:iCs/>
        </w:rPr>
        <w:t>Elías</w:t>
      </w:r>
      <w:r w:rsidRPr="00B2226C">
        <w:rPr>
          <w:rFonts w:asciiTheme="majorHAnsi" w:eastAsia="Arial" w:hAnsiTheme="majorHAnsi" w:cstheme="majorHAnsi"/>
        </w:rPr>
        <w:t xml:space="preserve"> de Mendelssohn, con </w:t>
      </w:r>
      <w:proofErr w:type="spellStart"/>
      <w:r w:rsidRPr="00B2226C">
        <w:rPr>
          <w:rFonts w:asciiTheme="majorHAnsi" w:eastAsia="Arial" w:hAnsiTheme="majorHAnsi" w:cstheme="majorHAnsi"/>
        </w:rPr>
        <w:t>Bryn</w:t>
      </w:r>
      <w:proofErr w:type="spellEnd"/>
      <w:r w:rsidRPr="00B2226C">
        <w:rPr>
          <w:rFonts w:asciiTheme="majorHAnsi" w:eastAsia="Arial" w:hAnsiTheme="majorHAnsi" w:cstheme="majorHAnsi"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</w:rPr>
        <w:t>Terfel</w:t>
      </w:r>
      <w:proofErr w:type="spellEnd"/>
      <w:r w:rsidRPr="00B2226C">
        <w:rPr>
          <w:rFonts w:asciiTheme="majorHAnsi" w:eastAsia="Arial" w:hAnsiTheme="majorHAnsi" w:cstheme="majorHAnsi"/>
        </w:rPr>
        <w:t xml:space="preserve"> y, más recientemente,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Anacreón</w:t>
      </w:r>
      <w:proofErr w:type="spellEnd"/>
      <w:r w:rsidRPr="00B2226C">
        <w:rPr>
          <w:rFonts w:asciiTheme="majorHAnsi" w:eastAsia="Arial" w:hAnsiTheme="majorHAnsi" w:cstheme="majorHAnsi"/>
        </w:rPr>
        <w:t xml:space="preserve"> de Rameau, con la </w:t>
      </w:r>
      <w:r w:rsidR="00B2226C" w:rsidRPr="00B2226C">
        <w:rPr>
          <w:rFonts w:asciiTheme="majorHAnsi" w:eastAsia="Arial" w:hAnsiTheme="majorHAnsi" w:cstheme="majorHAnsi"/>
        </w:rPr>
        <w:t>Orquesta del Siglo de las Luces</w:t>
      </w:r>
      <w:r w:rsidR="00B2226C" w:rsidRPr="00B2226C">
        <w:rPr>
          <w:rFonts w:asciiTheme="majorHAnsi" w:eastAsia="Arial" w:hAnsiTheme="majorHAnsi" w:cstheme="majorHAnsi"/>
        </w:rPr>
        <w:t xml:space="preserve"> (OAE).</w:t>
      </w:r>
    </w:p>
    <w:p w14:paraId="0A37501D" w14:textId="77777777" w:rsidR="002A73BA" w:rsidRPr="00B2226C" w:rsidRDefault="002A73BA" w:rsidP="73C0F4F1">
      <w:pPr>
        <w:rPr>
          <w:rFonts w:asciiTheme="majorHAnsi" w:eastAsia="Arial" w:hAnsiTheme="majorHAnsi" w:cstheme="majorHAnsi"/>
        </w:rPr>
      </w:pPr>
    </w:p>
    <w:p w14:paraId="56955112" w14:textId="73CE7551" w:rsidR="002A73BA" w:rsidRPr="00B2226C" w:rsidRDefault="58499019" w:rsidP="73C0F4F1">
      <w:pPr>
        <w:rPr>
          <w:rFonts w:asciiTheme="majorHAnsi" w:eastAsia="Arial" w:hAnsiTheme="majorHAnsi" w:cstheme="majorHAnsi"/>
        </w:rPr>
      </w:pPr>
      <w:r w:rsidRPr="00B2226C">
        <w:rPr>
          <w:rFonts w:asciiTheme="majorHAnsi" w:eastAsia="Arial" w:hAnsiTheme="majorHAnsi" w:cstheme="majorHAnsi"/>
        </w:rPr>
        <w:t xml:space="preserve">Es particularmente reconocida por su trabajo en el repertorio moderno y barroco. Sus interpretaciones de las canciones populares de Luciano </w:t>
      </w:r>
      <w:proofErr w:type="spellStart"/>
      <w:r w:rsidRPr="00B2226C">
        <w:rPr>
          <w:rFonts w:asciiTheme="majorHAnsi" w:eastAsia="Arial" w:hAnsiTheme="majorHAnsi" w:cstheme="majorHAnsi"/>
        </w:rPr>
        <w:t>Berio</w:t>
      </w:r>
      <w:proofErr w:type="spellEnd"/>
      <w:r w:rsidRPr="00B2226C">
        <w:rPr>
          <w:rFonts w:asciiTheme="majorHAnsi" w:eastAsia="Arial" w:hAnsiTheme="majorHAnsi" w:cstheme="majorHAnsi"/>
        </w:rPr>
        <w:t xml:space="preserve"> (Britten </w:t>
      </w:r>
      <w:proofErr w:type="spellStart"/>
      <w:r w:rsidRPr="00B2226C">
        <w:rPr>
          <w:rFonts w:asciiTheme="majorHAnsi" w:eastAsia="Arial" w:hAnsiTheme="majorHAnsi" w:cstheme="majorHAnsi"/>
        </w:rPr>
        <w:t>Sinfonia</w:t>
      </w:r>
      <w:proofErr w:type="spellEnd"/>
      <w:r w:rsidRPr="00B2226C">
        <w:rPr>
          <w:rFonts w:asciiTheme="majorHAnsi" w:eastAsia="Arial" w:hAnsiTheme="majorHAnsi" w:cstheme="majorHAnsi"/>
        </w:rPr>
        <w:t xml:space="preserve">),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Stabat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Mater</w:t>
      </w:r>
      <w:r w:rsidRPr="00B2226C">
        <w:rPr>
          <w:rFonts w:asciiTheme="majorHAnsi" w:eastAsia="Arial" w:hAnsiTheme="majorHAnsi" w:cstheme="majorHAnsi"/>
        </w:rPr>
        <w:t xml:space="preserve"> de </w:t>
      </w:r>
      <w:proofErr w:type="spellStart"/>
      <w:r w:rsidRPr="00B2226C">
        <w:rPr>
          <w:rFonts w:asciiTheme="majorHAnsi" w:eastAsia="Arial" w:hAnsiTheme="majorHAnsi" w:cstheme="majorHAnsi"/>
        </w:rPr>
        <w:t>Pergolesi</w:t>
      </w:r>
      <w:proofErr w:type="spellEnd"/>
      <w:r w:rsidRPr="00B2226C">
        <w:rPr>
          <w:rFonts w:asciiTheme="majorHAnsi" w:eastAsia="Arial" w:hAnsiTheme="majorHAnsi" w:cstheme="majorHAnsi"/>
        </w:rPr>
        <w:t xml:space="preserve"> (</w:t>
      </w:r>
      <w:r w:rsidR="00B2226C">
        <w:rPr>
          <w:rFonts w:asciiTheme="majorHAnsi" w:eastAsia="Arial" w:hAnsiTheme="majorHAnsi" w:cstheme="majorHAnsi"/>
        </w:rPr>
        <w:t>OAE</w:t>
      </w:r>
      <w:r w:rsidRPr="00B2226C">
        <w:rPr>
          <w:rFonts w:asciiTheme="majorHAnsi" w:eastAsia="Arial" w:hAnsiTheme="majorHAnsi" w:cstheme="majorHAnsi"/>
        </w:rPr>
        <w:t xml:space="preserve">), ciclos de canciones de George </w:t>
      </w:r>
      <w:proofErr w:type="spellStart"/>
      <w:r w:rsidRPr="00B2226C">
        <w:rPr>
          <w:rFonts w:asciiTheme="majorHAnsi" w:eastAsia="Arial" w:hAnsiTheme="majorHAnsi" w:cstheme="majorHAnsi"/>
        </w:rPr>
        <w:t>Crumb</w:t>
      </w:r>
      <w:proofErr w:type="spellEnd"/>
      <w:r w:rsidRPr="00B2226C">
        <w:rPr>
          <w:rFonts w:asciiTheme="majorHAnsi" w:eastAsia="Arial" w:hAnsiTheme="majorHAnsi" w:cstheme="majorHAnsi"/>
        </w:rPr>
        <w:t xml:space="preserve"> (</w:t>
      </w:r>
      <w:proofErr w:type="spellStart"/>
      <w:r w:rsidRPr="00B2226C">
        <w:rPr>
          <w:rFonts w:asciiTheme="majorHAnsi" w:eastAsia="Arial" w:hAnsiTheme="majorHAnsi" w:cstheme="majorHAnsi"/>
        </w:rPr>
        <w:t>Galliard</w:t>
      </w:r>
      <w:proofErr w:type="spellEnd"/>
      <w:r w:rsidRPr="00B2226C">
        <w:rPr>
          <w:rFonts w:asciiTheme="majorHAnsi" w:eastAsia="Arial" w:hAnsiTheme="majorHAnsi" w:cstheme="majorHAnsi"/>
        </w:rPr>
        <w:t xml:space="preserve"> Ensemble) y </w:t>
      </w:r>
      <w:r w:rsidRPr="00B2226C">
        <w:rPr>
          <w:rFonts w:asciiTheme="majorHAnsi" w:eastAsia="Arial" w:hAnsiTheme="majorHAnsi" w:cstheme="majorHAnsi"/>
          <w:i/>
          <w:iCs/>
        </w:rPr>
        <w:t xml:space="preserve">Pierrot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Lunaire</w:t>
      </w:r>
      <w:proofErr w:type="spellEnd"/>
      <w:r w:rsidRPr="00B2226C">
        <w:rPr>
          <w:rFonts w:asciiTheme="majorHAnsi" w:eastAsia="Arial" w:hAnsiTheme="majorHAnsi" w:cstheme="majorHAnsi"/>
        </w:rPr>
        <w:t xml:space="preserve"> (</w:t>
      </w:r>
      <w:proofErr w:type="spellStart"/>
      <w:r w:rsidRPr="00B2226C">
        <w:rPr>
          <w:rFonts w:asciiTheme="majorHAnsi" w:eastAsia="Arial" w:hAnsiTheme="majorHAnsi" w:cstheme="majorHAnsi"/>
        </w:rPr>
        <w:t>Psappha</w:t>
      </w:r>
      <w:proofErr w:type="spellEnd"/>
      <w:r w:rsidRPr="00B2226C">
        <w:rPr>
          <w:rFonts w:asciiTheme="majorHAnsi" w:eastAsia="Arial" w:hAnsiTheme="majorHAnsi" w:cstheme="majorHAnsi"/>
        </w:rPr>
        <w:t xml:space="preserve">) de Schoenberg, fueron transmitidos por la BBC. Sus apariciones en los BBC Proms incluyen actuaciones con la </w:t>
      </w:r>
      <w:r w:rsidR="00B2226C">
        <w:rPr>
          <w:rFonts w:asciiTheme="majorHAnsi" w:eastAsia="Arial" w:hAnsiTheme="majorHAnsi" w:cstheme="majorHAnsi"/>
        </w:rPr>
        <w:t xml:space="preserve">City of </w:t>
      </w:r>
      <w:r w:rsidRPr="00B2226C">
        <w:rPr>
          <w:rFonts w:asciiTheme="majorHAnsi" w:eastAsia="Arial" w:hAnsiTheme="majorHAnsi" w:cstheme="majorHAnsi"/>
        </w:rPr>
        <w:t xml:space="preserve">Birmingham </w:t>
      </w:r>
      <w:r w:rsidR="00B2226C">
        <w:rPr>
          <w:rFonts w:asciiTheme="majorHAnsi" w:eastAsia="Arial" w:hAnsiTheme="majorHAnsi" w:cstheme="majorHAnsi"/>
        </w:rPr>
        <w:t xml:space="preserve">Symphony </w:t>
      </w:r>
      <w:r w:rsidRPr="00B2226C">
        <w:rPr>
          <w:rFonts w:asciiTheme="majorHAnsi" w:eastAsia="Arial" w:hAnsiTheme="majorHAnsi" w:cstheme="majorHAnsi"/>
        </w:rPr>
        <w:t xml:space="preserve">y Thomas </w:t>
      </w:r>
      <w:proofErr w:type="spellStart"/>
      <w:r w:rsidRPr="00B2226C">
        <w:rPr>
          <w:rFonts w:asciiTheme="majorHAnsi" w:eastAsia="Arial" w:hAnsiTheme="majorHAnsi" w:cstheme="majorHAnsi"/>
        </w:rPr>
        <w:t>Adès</w:t>
      </w:r>
      <w:proofErr w:type="spellEnd"/>
      <w:r w:rsidRPr="00B2226C">
        <w:rPr>
          <w:rFonts w:asciiTheme="majorHAnsi" w:eastAsia="Arial" w:hAnsiTheme="majorHAnsi" w:cstheme="majorHAnsi"/>
        </w:rPr>
        <w:t xml:space="preserve">; BBC </w:t>
      </w:r>
      <w:r w:rsidR="00B2226C">
        <w:rPr>
          <w:rFonts w:asciiTheme="majorHAnsi" w:eastAsia="Arial" w:hAnsiTheme="majorHAnsi" w:cstheme="majorHAnsi"/>
        </w:rPr>
        <w:t>Symphony</w:t>
      </w:r>
      <w:r w:rsidRPr="00B2226C">
        <w:rPr>
          <w:rFonts w:asciiTheme="majorHAnsi" w:eastAsia="Arial" w:hAnsiTheme="majorHAnsi" w:cstheme="majorHAnsi"/>
        </w:rPr>
        <w:t xml:space="preserve"> Martin </w:t>
      </w:r>
      <w:proofErr w:type="spellStart"/>
      <w:r w:rsidRPr="00B2226C">
        <w:rPr>
          <w:rFonts w:asciiTheme="majorHAnsi" w:eastAsia="Arial" w:hAnsiTheme="majorHAnsi" w:cstheme="majorHAnsi"/>
        </w:rPr>
        <w:t>Brabbins</w:t>
      </w:r>
      <w:proofErr w:type="spellEnd"/>
      <w:r w:rsidRPr="00B2226C">
        <w:rPr>
          <w:rFonts w:asciiTheme="majorHAnsi" w:eastAsia="Arial" w:hAnsiTheme="majorHAnsi" w:cstheme="majorHAnsi"/>
        </w:rPr>
        <w:t xml:space="preserve">; Britten </w:t>
      </w:r>
      <w:proofErr w:type="spellStart"/>
      <w:r w:rsidRPr="00B2226C">
        <w:rPr>
          <w:rFonts w:asciiTheme="majorHAnsi" w:eastAsia="Arial" w:hAnsiTheme="majorHAnsi" w:cstheme="majorHAnsi"/>
        </w:rPr>
        <w:t>Sinfonia</w:t>
      </w:r>
      <w:proofErr w:type="spellEnd"/>
      <w:r w:rsidRPr="00B2226C">
        <w:rPr>
          <w:rFonts w:asciiTheme="majorHAnsi" w:eastAsia="Arial" w:hAnsiTheme="majorHAnsi" w:cstheme="majorHAnsi"/>
        </w:rPr>
        <w:t xml:space="preserve"> y </w:t>
      </w:r>
      <w:r w:rsidR="00B2226C">
        <w:rPr>
          <w:rFonts w:asciiTheme="majorHAnsi" w:eastAsia="Arial" w:hAnsiTheme="majorHAnsi" w:cstheme="majorHAnsi"/>
        </w:rPr>
        <w:t>OAE</w:t>
      </w:r>
      <w:r w:rsidRPr="00B2226C">
        <w:rPr>
          <w:rFonts w:asciiTheme="majorHAnsi" w:eastAsia="Arial" w:hAnsiTheme="majorHAnsi" w:cstheme="majorHAnsi"/>
        </w:rPr>
        <w:t>.</w:t>
      </w:r>
    </w:p>
    <w:p w14:paraId="5DAB6C7B" w14:textId="77777777" w:rsidR="002A73BA" w:rsidRPr="00B2226C" w:rsidRDefault="002A73BA" w:rsidP="73C0F4F1">
      <w:pPr>
        <w:rPr>
          <w:rFonts w:asciiTheme="majorHAnsi" w:eastAsia="Arial" w:hAnsiTheme="majorHAnsi" w:cstheme="majorHAnsi"/>
        </w:rPr>
      </w:pPr>
    </w:p>
    <w:p w14:paraId="166AC57D" w14:textId="5D03A299" w:rsidR="002A73BA" w:rsidRDefault="2FD36A66" w:rsidP="2FD36A66">
      <w:pPr>
        <w:rPr>
          <w:rFonts w:asciiTheme="majorHAnsi" w:eastAsia="Arial" w:hAnsiTheme="majorHAnsi" w:cstheme="majorHAnsi"/>
        </w:rPr>
      </w:pPr>
      <w:r w:rsidRPr="00B2226C">
        <w:rPr>
          <w:rFonts w:asciiTheme="majorHAnsi" w:eastAsia="Arial" w:hAnsiTheme="majorHAnsi" w:cstheme="majorHAnsi"/>
        </w:rPr>
        <w:t xml:space="preserve">Ha actuado en los festivales de </w:t>
      </w:r>
      <w:proofErr w:type="spellStart"/>
      <w:r w:rsidRPr="00B2226C">
        <w:rPr>
          <w:rFonts w:asciiTheme="majorHAnsi" w:eastAsia="Arial" w:hAnsiTheme="majorHAnsi" w:cstheme="majorHAnsi"/>
        </w:rPr>
        <w:t>Aldeburgh</w:t>
      </w:r>
      <w:proofErr w:type="spellEnd"/>
      <w:r w:rsidRPr="00B2226C">
        <w:rPr>
          <w:rFonts w:asciiTheme="majorHAnsi" w:eastAsia="Arial" w:hAnsiTheme="majorHAnsi" w:cstheme="majorHAnsi"/>
        </w:rPr>
        <w:t xml:space="preserve"> y </w:t>
      </w:r>
      <w:proofErr w:type="spellStart"/>
      <w:r w:rsidRPr="00B2226C">
        <w:rPr>
          <w:rFonts w:asciiTheme="majorHAnsi" w:eastAsia="Arial" w:hAnsiTheme="majorHAnsi" w:cstheme="majorHAnsi"/>
        </w:rPr>
        <w:t>Cheltenham</w:t>
      </w:r>
      <w:proofErr w:type="spellEnd"/>
      <w:r w:rsidRPr="00B2226C">
        <w:rPr>
          <w:rFonts w:asciiTheme="majorHAnsi" w:eastAsia="Arial" w:hAnsiTheme="majorHAnsi" w:cstheme="majorHAnsi"/>
        </w:rPr>
        <w:t xml:space="preserve"> y en </w:t>
      </w:r>
      <w:proofErr w:type="spellStart"/>
      <w:r w:rsidRPr="00B2226C">
        <w:rPr>
          <w:rFonts w:asciiTheme="majorHAnsi" w:eastAsia="Arial" w:hAnsiTheme="majorHAnsi" w:cstheme="majorHAnsi"/>
        </w:rPr>
        <w:t>Purcell</w:t>
      </w:r>
      <w:proofErr w:type="spellEnd"/>
      <w:r w:rsidRPr="00B2226C">
        <w:rPr>
          <w:rFonts w:asciiTheme="majorHAnsi" w:eastAsia="Arial" w:hAnsiTheme="majorHAnsi" w:cstheme="majorHAnsi"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</w:rPr>
        <w:t>Room</w:t>
      </w:r>
      <w:proofErr w:type="spellEnd"/>
      <w:r w:rsidRPr="00B2226C">
        <w:rPr>
          <w:rFonts w:asciiTheme="majorHAnsi" w:eastAsia="Arial" w:hAnsiTheme="majorHAnsi" w:cstheme="majorHAnsi"/>
        </w:rPr>
        <w:t xml:space="preserve">, </w:t>
      </w:r>
      <w:proofErr w:type="spellStart"/>
      <w:r w:rsidRPr="00B2226C">
        <w:rPr>
          <w:rFonts w:asciiTheme="majorHAnsi" w:eastAsia="Arial" w:hAnsiTheme="majorHAnsi" w:cstheme="majorHAnsi"/>
        </w:rPr>
        <w:t>Wigmore</w:t>
      </w:r>
      <w:proofErr w:type="spellEnd"/>
      <w:r w:rsidRPr="00B2226C">
        <w:rPr>
          <w:rFonts w:asciiTheme="majorHAnsi" w:eastAsia="Arial" w:hAnsiTheme="majorHAnsi" w:cstheme="majorHAnsi"/>
        </w:rPr>
        <w:t xml:space="preserve"> Hall, </w:t>
      </w:r>
      <w:proofErr w:type="spellStart"/>
      <w:r w:rsidRPr="00B2226C">
        <w:rPr>
          <w:rFonts w:asciiTheme="majorHAnsi" w:eastAsia="Arial" w:hAnsiTheme="majorHAnsi" w:cstheme="majorHAnsi"/>
        </w:rPr>
        <w:t>Wilton's</w:t>
      </w:r>
      <w:proofErr w:type="spellEnd"/>
      <w:r w:rsidRPr="00B2226C">
        <w:rPr>
          <w:rFonts w:asciiTheme="majorHAnsi" w:eastAsia="Arial" w:hAnsiTheme="majorHAnsi" w:cstheme="majorHAnsi"/>
        </w:rPr>
        <w:t xml:space="preserve"> Music Hall, </w:t>
      </w:r>
      <w:proofErr w:type="spellStart"/>
      <w:r w:rsidRPr="00B2226C">
        <w:rPr>
          <w:rFonts w:asciiTheme="majorHAnsi" w:eastAsia="Arial" w:hAnsiTheme="majorHAnsi" w:cstheme="majorHAnsi"/>
        </w:rPr>
        <w:t>King's</w:t>
      </w:r>
      <w:proofErr w:type="spellEnd"/>
      <w:r w:rsidRPr="00B2226C">
        <w:rPr>
          <w:rFonts w:asciiTheme="majorHAnsi" w:eastAsia="Arial" w:hAnsiTheme="majorHAnsi" w:cstheme="majorHAnsi"/>
        </w:rPr>
        <w:t xml:space="preserve"> Place, St </w:t>
      </w:r>
      <w:proofErr w:type="spellStart"/>
      <w:r w:rsidRPr="00B2226C">
        <w:rPr>
          <w:rFonts w:asciiTheme="majorHAnsi" w:eastAsia="Arial" w:hAnsiTheme="majorHAnsi" w:cstheme="majorHAnsi"/>
        </w:rPr>
        <w:t>John's</w:t>
      </w:r>
      <w:proofErr w:type="spellEnd"/>
      <w:r w:rsidRPr="00B2226C">
        <w:rPr>
          <w:rFonts w:asciiTheme="majorHAnsi" w:eastAsia="Arial" w:hAnsiTheme="majorHAnsi" w:cstheme="majorHAnsi"/>
        </w:rPr>
        <w:t xml:space="preserve"> Smith </w:t>
      </w:r>
      <w:proofErr w:type="spellStart"/>
      <w:r w:rsidRPr="00B2226C">
        <w:rPr>
          <w:rFonts w:asciiTheme="majorHAnsi" w:eastAsia="Arial" w:hAnsiTheme="majorHAnsi" w:cstheme="majorHAnsi"/>
        </w:rPr>
        <w:t>Square</w:t>
      </w:r>
      <w:proofErr w:type="spellEnd"/>
      <w:r w:rsidRPr="00B2226C">
        <w:rPr>
          <w:rFonts w:asciiTheme="majorHAnsi" w:eastAsia="Arial" w:hAnsiTheme="majorHAnsi" w:cstheme="majorHAnsi"/>
        </w:rPr>
        <w:t xml:space="preserve">, Óperas de Lille y Estrasburgo y, recientemente estrenó la </w:t>
      </w:r>
      <w:r w:rsidRPr="00B2226C">
        <w:rPr>
          <w:rFonts w:asciiTheme="majorHAnsi" w:eastAsia="Arial" w:hAnsiTheme="majorHAnsi" w:cstheme="majorHAnsi"/>
          <w:i/>
          <w:iCs/>
        </w:rPr>
        <w:t>Historia de la Vida</w:t>
      </w:r>
      <w:r w:rsidRPr="00B2226C">
        <w:rPr>
          <w:rFonts w:asciiTheme="majorHAnsi" w:eastAsia="Arial" w:hAnsiTheme="majorHAnsi" w:cstheme="majorHAnsi"/>
        </w:rPr>
        <w:t xml:space="preserve"> de </w:t>
      </w:r>
      <w:proofErr w:type="spellStart"/>
      <w:r w:rsidRPr="00B2226C">
        <w:rPr>
          <w:rFonts w:asciiTheme="majorHAnsi" w:eastAsia="Arial" w:hAnsiTheme="majorHAnsi" w:cstheme="majorHAnsi"/>
        </w:rPr>
        <w:t>Adès</w:t>
      </w:r>
      <w:proofErr w:type="spellEnd"/>
      <w:r w:rsidRPr="00B2226C">
        <w:rPr>
          <w:rFonts w:asciiTheme="majorHAnsi" w:eastAsia="Arial" w:hAnsiTheme="majorHAnsi" w:cstheme="majorHAnsi"/>
        </w:rPr>
        <w:t>, en la Sala Rachmanino</w:t>
      </w:r>
      <w:r w:rsidR="00B2226C">
        <w:rPr>
          <w:rFonts w:asciiTheme="majorHAnsi" w:eastAsia="Arial" w:hAnsiTheme="majorHAnsi" w:cstheme="majorHAnsi"/>
        </w:rPr>
        <w:t>ff de Moscú.</w:t>
      </w:r>
    </w:p>
    <w:p w14:paraId="5D388999" w14:textId="77777777" w:rsidR="00B2226C" w:rsidRPr="00B2226C" w:rsidRDefault="00B2226C" w:rsidP="2FD36A66">
      <w:pPr>
        <w:rPr>
          <w:rFonts w:asciiTheme="majorHAnsi" w:eastAsia="Arial" w:hAnsiTheme="majorHAnsi" w:cstheme="majorHAnsi"/>
        </w:rPr>
      </w:pPr>
    </w:p>
    <w:p w14:paraId="2AD164AE" w14:textId="5E7D145E" w:rsidR="002A73BA" w:rsidRPr="00B2226C" w:rsidRDefault="2FD36A66" w:rsidP="58499019">
      <w:pPr>
        <w:rPr>
          <w:rFonts w:asciiTheme="majorHAnsi" w:eastAsia="Arial" w:hAnsiTheme="majorHAnsi" w:cstheme="majorHAnsi"/>
        </w:rPr>
      </w:pPr>
      <w:r w:rsidRPr="00B2226C">
        <w:rPr>
          <w:rFonts w:asciiTheme="majorHAnsi" w:eastAsia="Arial" w:hAnsiTheme="majorHAnsi" w:cstheme="majorHAnsi"/>
        </w:rPr>
        <w:t>Ha cantado papeles principales en nuevas óperas en el Teatro Almeida (</w:t>
      </w:r>
      <w:r w:rsidRPr="00B2226C">
        <w:rPr>
          <w:rFonts w:asciiTheme="majorHAnsi" w:eastAsia="Arial" w:hAnsiTheme="majorHAnsi" w:cstheme="majorHAnsi"/>
          <w:i/>
          <w:iCs/>
        </w:rPr>
        <w:t>La Chica d</w:t>
      </w:r>
      <w:r w:rsidRPr="00B2226C">
        <w:rPr>
          <w:rFonts w:asciiTheme="majorHAnsi" w:eastAsia="Arial" w:hAnsiTheme="majorHAnsi" w:cstheme="majorHAnsi"/>
        </w:rPr>
        <w:t xml:space="preserve">e </w:t>
      </w:r>
      <w:r w:rsidRPr="00B2226C">
        <w:rPr>
          <w:rFonts w:asciiTheme="majorHAnsi" w:eastAsia="Arial" w:hAnsiTheme="majorHAnsi" w:cstheme="majorHAnsi"/>
          <w:i/>
          <w:iCs/>
        </w:rPr>
        <w:t>Arena</w:t>
      </w:r>
      <w:r w:rsidRPr="00B2226C">
        <w:rPr>
          <w:rFonts w:asciiTheme="majorHAnsi" w:eastAsia="Arial" w:hAnsiTheme="majorHAnsi" w:cstheme="majorHAnsi"/>
        </w:rPr>
        <w:t xml:space="preserve"> y </w:t>
      </w:r>
      <w:r w:rsidRPr="00B2226C">
        <w:rPr>
          <w:rFonts w:asciiTheme="majorHAnsi" w:eastAsia="Arial" w:hAnsiTheme="majorHAnsi" w:cstheme="majorHAnsi"/>
          <w:i/>
          <w:iCs/>
        </w:rPr>
        <w:t>Ariadna</w:t>
      </w:r>
      <w:r w:rsidRPr="00B2226C">
        <w:rPr>
          <w:rFonts w:asciiTheme="majorHAnsi" w:eastAsia="Arial" w:hAnsiTheme="majorHAnsi" w:cstheme="majorHAnsi"/>
        </w:rPr>
        <w:t xml:space="preserve">, </w:t>
      </w:r>
      <w:r w:rsidR="00B2226C">
        <w:rPr>
          <w:rFonts w:asciiTheme="majorHAnsi" w:eastAsia="Arial" w:hAnsiTheme="majorHAnsi" w:cstheme="majorHAnsi"/>
        </w:rPr>
        <w:t>(</w:t>
      </w:r>
      <w:r w:rsidRPr="00B2226C">
        <w:rPr>
          <w:rFonts w:asciiTheme="majorHAnsi" w:eastAsia="Arial" w:hAnsiTheme="majorHAnsi" w:cstheme="majorHAnsi"/>
        </w:rPr>
        <w:t xml:space="preserve">Elena </w:t>
      </w:r>
      <w:proofErr w:type="spellStart"/>
      <w:r w:rsidRPr="00B2226C">
        <w:rPr>
          <w:rFonts w:asciiTheme="majorHAnsi" w:eastAsia="Arial" w:hAnsiTheme="majorHAnsi" w:cstheme="majorHAnsi"/>
        </w:rPr>
        <w:t>Langer</w:t>
      </w:r>
      <w:proofErr w:type="spellEnd"/>
      <w:r w:rsidR="00B2226C">
        <w:rPr>
          <w:rFonts w:asciiTheme="majorHAnsi" w:eastAsia="Arial" w:hAnsiTheme="majorHAnsi" w:cstheme="majorHAnsi"/>
        </w:rPr>
        <w:t>)</w:t>
      </w:r>
      <w:r w:rsidRPr="00B2226C">
        <w:rPr>
          <w:rFonts w:asciiTheme="majorHAnsi" w:eastAsia="Arial" w:hAnsiTheme="majorHAnsi" w:cstheme="majorHAnsi"/>
        </w:rPr>
        <w:t xml:space="preserve">; Ilia en </w:t>
      </w:r>
      <w:r w:rsidRPr="00B2226C">
        <w:rPr>
          <w:rFonts w:asciiTheme="majorHAnsi" w:eastAsia="Arial" w:hAnsiTheme="majorHAnsi" w:cstheme="majorHAnsi"/>
          <w:i/>
          <w:iCs/>
        </w:rPr>
        <w:t>Idomeneo</w:t>
      </w:r>
      <w:r w:rsidRPr="00B2226C">
        <w:rPr>
          <w:rFonts w:asciiTheme="majorHAnsi" w:eastAsia="Arial" w:hAnsiTheme="majorHAnsi" w:cstheme="majorHAnsi"/>
        </w:rPr>
        <w:t xml:space="preserve"> </w:t>
      </w:r>
      <w:r w:rsidR="00B2226C">
        <w:rPr>
          <w:rFonts w:asciiTheme="majorHAnsi" w:eastAsia="Arial" w:hAnsiTheme="majorHAnsi" w:cstheme="majorHAnsi"/>
        </w:rPr>
        <w:t>(</w:t>
      </w:r>
      <w:r w:rsidRPr="00B2226C">
        <w:rPr>
          <w:rFonts w:asciiTheme="majorHAnsi" w:eastAsia="Arial" w:hAnsiTheme="majorHAnsi" w:cstheme="majorHAnsi"/>
        </w:rPr>
        <w:t>Mozart</w:t>
      </w:r>
      <w:r w:rsidR="00B2226C">
        <w:rPr>
          <w:rFonts w:asciiTheme="majorHAnsi" w:eastAsia="Arial" w:hAnsiTheme="majorHAnsi" w:cstheme="majorHAnsi"/>
        </w:rPr>
        <w:t>)</w:t>
      </w:r>
      <w:r w:rsidRPr="00B2226C">
        <w:rPr>
          <w:rFonts w:asciiTheme="majorHAnsi" w:eastAsia="Arial" w:hAnsiTheme="majorHAnsi" w:cstheme="majorHAnsi"/>
        </w:rPr>
        <w:t xml:space="preserve"> y </w:t>
      </w:r>
      <w:proofErr w:type="spellStart"/>
      <w:r w:rsidRPr="00B2226C">
        <w:rPr>
          <w:rFonts w:asciiTheme="majorHAnsi" w:eastAsia="Arial" w:hAnsiTheme="majorHAnsi" w:cstheme="majorHAnsi"/>
        </w:rPr>
        <w:t>l'Ingrata</w:t>
      </w:r>
      <w:proofErr w:type="spellEnd"/>
      <w:r w:rsidRPr="00B2226C">
        <w:rPr>
          <w:rFonts w:asciiTheme="majorHAnsi" w:eastAsia="Arial" w:hAnsiTheme="majorHAnsi" w:cstheme="majorHAnsi"/>
        </w:rPr>
        <w:t xml:space="preserve"> en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Ballo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delle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Ingrate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</w:t>
      </w:r>
      <w:r w:rsidR="00B2226C">
        <w:rPr>
          <w:rFonts w:asciiTheme="majorHAnsi" w:eastAsia="Arial" w:hAnsiTheme="majorHAnsi" w:cstheme="majorHAnsi"/>
        </w:rPr>
        <w:t>(</w:t>
      </w:r>
      <w:r w:rsidRPr="00B2226C">
        <w:rPr>
          <w:rFonts w:asciiTheme="majorHAnsi" w:eastAsia="Arial" w:hAnsiTheme="majorHAnsi" w:cstheme="majorHAnsi"/>
        </w:rPr>
        <w:t>Monteverdi</w:t>
      </w:r>
      <w:r w:rsidR="00B2226C">
        <w:rPr>
          <w:rFonts w:asciiTheme="majorHAnsi" w:eastAsia="Arial" w:hAnsiTheme="majorHAnsi" w:cstheme="majorHAnsi"/>
        </w:rPr>
        <w:t>);</w:t>
      </w:r>
      <w:r w:rsidRPr="00B2226C">
        <w:rPr>
          <w:rFonts w:asciiTheme="majorHAnsi" w:eastAsia="Arial" w:hAnsiTheme="majorHAnsi" w:cstheme="majorHAnsi"/>
        </w:rPr>
        <w:t xml:space="preserve"> el estreno de </w:t>
      </w:r>
      <w:r w:rsidRPr="00B2226C">
        <w:rPr>
          <w:rFonts w:asciiTheme="majorHAnsi" w:eastAsia="Arial" w:hAnsiTheme="majorHAnsi" w:cstheme="majorHAnsi"/>
          <w:i/>
          <w:iCs/>
        </w:rPr>
        <w:t xml:space="preserve">The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Walk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From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The Garden </w:t>
      </w:r>
      <w:r w:rsidR="00B2226C">
        <w:rPr>
          <w:rFonts w:asciiTheme="majorHAnsi" w:eastAsia="Arial" w:hAnsiTheme="majorHAnsi" w:cstheme="majorHAnsi"/>
        </w:rPr>
        <w:t>(</w:t>
      </w:r>
      <w:proofErr w:type="spellStart"/>
      <w:r w:rsidRPr="00B2226C">
        <w:rPr>
          <w:rFonts w:asciiTheme="majorHAnsi" w:eastAsia="Arial" w:hAnsiTheme="majorHAnsi" w:cstheme="majorHAnsi"/>
        </w:rPr>
        <w:t>Dove</w:t>
      </w:r>
      <w:proofErr w:type="spellEnd"/>
      <w:r w:rsidR="00B2226C">
        <w:rPr>
          <w:rFonts w:asciiTheme="majorHAnsi" w:eastAsia="Arial" w:hAnsiTheme="majorHAnsi" w:cstheme="majorHAnsi"/>
        </w:rPr>
        <w:t>)</w:t>
      </w:r>
      <w:r w:rsidRPr="00B2226C">
        <w:rPr>
          <w:rFonts w:asciiTheme="majorHAnsi" w:eastAsia="Arial" w:hAnsiTheme="majorHAnsi" w:cstheme="majorHAnsi"/>
        </w:rPr>
        <w:t xml:space="preserve">; Katherine </w:t>
      </w:r>
      <w:proofErr w:type="spellStart"/>
      <w:r w:rsidRPr="00B2226C">
        <w:rPr>
          <w:rFonts w:asciiTheme="majorHAnsi" w:eastAsia="Arial" w:hAnsiTheme="majorHAnsi" w:cstheme="majorHAnsi"/>
        </w:rPr>
        <w:t>Dee</w:t>
      </w:r>
      <w:proofErr w:type="spellEnd"/>
      <w:r w:rsidRPr="00B2226C">
        <w:rPr>
          <w:rFonts w:asciiTheme="majorHAnsi" w:eastAsia="Arial" w:hAnsiTheme="majorHAnsi" w:cstheme="majorHAnsi"/>
        </w:rPr>
        <w:t xml:space="preserve"> en </w:t>
      </w:r>
      <w:r w:rsidRPr="00B2226C">
        <w:rPr>
          <w:rFonts w:asciiTheme="majorHAnsi" w:eastAsia="Arial" w:hAnsiTheme="majorHAnsi" w:cstheme="majorHAnsi"/>
          <w:i/>
          <w:iCs/>
        </w:rPr>
        <w:t>D</w:t>
      </w:r>
      <w:r w:rsidRPr="00B2226C">
        <w:rPr>
          <w:rFonts w:asciiTheme="majorHAnsi" w:eastAsia="Arial" w:hAnsiTheme="majorHAnsi" w:cstheme="majorHAnsi"/>
        </w:rPr>
        <w:t xml:space="preserve">r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Dee</w:t>
      </w:r>
      <w:proofErr w:type="spellEnd"/>
      <w:r w:rsidRPr="00B2226C">
        <w:rPr>
          <w:rFonts w:asciiTheme="majorHAnsi" w:eastAsia="Arial" w:hAnsiTheme="majorHAnsi" w:cstheme="majorHAnsi"/>
          <w:i/>
          <w:iCs/>
        </w:rPr>
        <w:t xml:space="preserve"> </w:t>
      </w:r>
      <w:r w:rsidRPr="00B2226C">
        <w:rPr>
          <w:rFonts w:asciiTheme="majorHAnsi" w:eastAsia="Arial" w:hAnsiTheme="majorHAnsi" w:cstheme="majorHAnsi"/>
        </w:rPr>
        <w:t xml:space="preserve">(Damon </w:t>
      </w:r>
      <w:proofErr w:type="spellStart"/>
      <w:r w:rsidRPr="00B2226C">
        <w:rPr>
          <w:rFonts w:asciiTheme="majorHAnsi" w:eastAsia="Arial" w:hAnsiTheme="majorHAnsi" w:cstheme="majorHAnsi"/>
        </w:rPr>
        <w:t>Albarn</w:t>
      </w:r>
      <w:proofErr w:type="spellEnd"/>
      <w:r w:rsidR="00B2226C">
        <w:rPr>
          <w:rFonts w:asciiTheme="majorHAnsi" w:eastAsia="Arial" w:hAnsiTheme="majorHAnsi" w:cstheme="majorHAnsi"/>
        </w:rPr>
        <w:t>)</w:t>
      </w:r>
      <w:r w:rsidRPr="00B2226C">
        <w:rPr>
          <w:rFonts w:asciiTheme="majorHAnsi" w:eastAsia="Arial" w:hAnsiTheme="majorHAnsi" w:cstheme="majorHAnsi"/>
        </w:rPr>
        <w:t xml:space="preserve">; </w:t>
      </w:r>
      <w:proofErr w:type="spellStart"/>
      <w:r w:rsidRPr="00B2226C">
        <w:rPr>
          <w:rFonts w:asciiTheme="majorHAnsi" w:eastAsia="Arial" w:hAnsiTheme="majorHAnsi" w:cstheme="majorHAnsi"/>
        </w:rPr>
        <w:t>Emira</w:t>
      </w:r>
      <w:proofErr w:type="spellEnd"/>
      <w:r w:rsidRPr="00B2226C">
        <w:rPr>
          <w:rFonts w:asciiTheme="majorHAnsi" w:eastAsia="Arial" w:hAnsiTheme="majorHAnsi" w:cstheme="majorHAnsi"/>
        </w:rPr>
        <w:t xml:space="preserve"> en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Siroe</w:t>
      </w:r>
      <w:proofErr w:type="spellEnd"/>
      <w:r w:rsidRPr="00B2226C">
        <w:rPr>
          <w:rFonts w:asciiTheme="majorHAnsi" w:eastAsia="Arial" w:hAnsiTheme="majorHAnsi" w:cstheme="majorHAnsi"/>
        </w:rPr>
        <w:t xml:space="preserve"> </w:t>
      </w:r>
      <w:r w:rsidR="00B2226C">
        <w:rPr>
          <w:rFonts w:asciiTheme="majorHAnsi" w:eastAsia="Arial" w:hAnsiTheme="majorHAnsi" w:cstheme="majorHAnsi"/>
        </w:rPr>
        <w:t>(</w:t>
      </w:r>
      <w:r w:rsidRPr="00B2226C">
        <w:rPr>
          <w:rFonts w:asciiTheme="majorHAnsi" w:eastAsia="Arial" w:hAnsiTheme="majorHAnsi" w:cstheme="majorHAnsi"/>
        </w:rPr>
        <w:t>Haendel</w:t>
      </w:r>
      <w:r w:rsidR="00B2226C">
        <w:rPr>
          <w:rFonts w:asciiTheme="majorHAnsi" w:eastAsia="Arial" w:hAnsiTheme="majorHAnsi" w:cstheme="majorHAnsi"/>
        </w:rPr>
        <w:t xml:space="preserve">); </w:t>
      </w:r>
      <w:r w:rsidRPr="00B2226C">
        <w:rPr>
          <w:rFonts w:asciiTheme="majorHAnsi" w:eastAsia="Arial" w:hAnsiTheme="majorHAnsi" w:cstheme="majorHAnsi"/>
        </w:rPr>
        <w:t xml:space="preserve">Ninfa en </w:t>
      </w:r>
      <w:r w:rsidRPr="00B2226C">
        <w:rPr>
          <w:rFonts w:asciiTheme="majorHAnsi" w:eastAsia="Arial" w:hAnsiTheme="majorHAnsi" w:cstheme="majorHAnsi"/>
          <w:i/>
          <w:iCs/>
        </w:rPr>
        <w:t xml:space="preserve">Orfeo </w:t>
      </w:r>
      <w:r w:rsidR="00B2226C">
        <w:rPr>
          <w:rFonts w:asciiTheme="majorHAnsi" w:eastAsia="Arial" w:hAnsiTheme="majorHAnsi" w:cstheme="majorHAnsi"/>
        </w:rPr>
        <w:t>(Monteverdi);</w:t>
      </w:r>
      <w:r w:rsidRPr="00B2226C">
        <w:rPr>
          <w:rFonts w:asciiTheme="majorHAnsi" w:eastAsia="Arial" w:hAnsiTheme="majorHAnsi" w:cstheme="majorHAnsi"/>
        </w:rPr>
        <w:t xml:space="preserve"> Flora en</w:t>
      </w:r>
      <w:r w:rsidRPr="00B2226C">
        <w:rPr>
          <w:rFonts w:asciiTheme="majorHAnsi" w:eastAsia="Arial" w:hAnsiTheme="majorHAnsi" w:cstheme="majorHAnsi"/>
          <w:i/>
          <w:iCs/>
        </w:rPr>
        <w:t xml:space="preserve"> El cerdo</w:t>
      </w:r>
      <w:r w:rsidRPr="00B2226C">
        <w:rPr>
          <w:rFonts w:asciiTheme="majorHAnsi" w:eastAsia="Arial" w:hAnsiTheme="majorHAnsi" w:cstheme="majorHAnsi"/>
        </w:rPr>
        <w:t xml:space="preserve"> </w:t>
      </w:r>
      <w:r w:rsidRPr="00B2226C">
        <w:rPr>
          <w:rFonts w:asciiTheme="majorHAnsi" w:eastAsia="Arial" w:hAnsiTheme="majorHAnsi" w:cstheme="majorHAnsi"/>
          <w:i/>
          <w:iCs/>
        </w:rPr>
        <w:t xml:space="preserve">encantado </w:t>
      </w:r>
      <w:r w:rsidR="00B2226C">
        <w:rPr>
          <w:rFonts w:asciiTheme="majorHAnsi" w:eastAsia="Arial" w:hAnsiTheme="majorHAnsi" w:cstheme="majorHAnsi"/>
        </w:rPr>
        <w:t>(</w:t>
      </w:r>
      <w:proofErr w:type="spellStart"/>
      <w:r w:rsidRPr="00B2226C">
        <w:rPr>
          <w:rFonts w:asciiTheme="majorHAnsi" w:eastAsia="Arial" w:hAnsiTheme="majorHAnsi" w:cstheme="majorHAnsi"/>
        </w:rPr>
        <w:t>Dove</w:t>
      </w:r>
      <w:proofErr w:type="spellEnd"/>
      <w:r w:rsidRPr="00B2226C">
        <w:rPr>
          <w:rFonts w:asciiTheme="majorHAnsi" w:eastAsia="Arial" w:hAnsiTheme="majorHAnsi" w:cstheme="majorHAnsi"/>
        </w:rPr>
        <w:t xml:space="preserve">); Francesca en </w:t>
      </w:r>
      <w:r w:rsidRPr="00B2226C">
        <w:rPr>
          <w:rFonts w:asciiTheme="majorHAnsi" w:eastAsia="Arial" w:hAnsiTheme="majorHAnsi" w:cstheme="majorHAnsi"/>
          <w:i/>
          <w:iCs/>
        </w:rPr>
        <w:t xml:space="preserve">Las tiendas </w:t>
      </w:r>
      <w:r w:rsidR="00E86DBC">
        <w:rPr>
          <w:rFonts w:asciiTheme="majorHAnsi" w:eastAsia="Arial" w:hAnsiTheme="majorHAnsi" w:cstheme="majorHAnsi"/>
        </w:rPr>
        <w:t>(</w:t>
      </w:r>
      <w:proofErr w:type="spellStart"/>
      <w:r w:rsidR="00E86DBC">
        <w:rPr>
          <w:rFonts w:asciiTheme="majorHAnsi" w:eastAsia="Arial" w:hAnsiTheme="majorHAnsi" w:cstheme="majorHAnsi"/>
        </w:rPr>
        <w:t>Rushton</w:t>
      </w:r>
      <w:proofErr w:type="spellEnd"/>
      <w:r w:rsidR="00E86DBC">
        <w:rPr>
          <w:rFonts w:asciiTheme="majorHAnsi" w:eastAsia="Arial" w:hAnsiTheme="majorHAnsi" w:cstheme="majorHAnsi"/>
        </w:rPr>
        <w:t>)</w:t>
      </w:r>
      <w:r w:rsidRPr="00B2226C">
        <w:rPr>
          <w:rFonts w:asciiTheme="majorHAnsi" w:eastAsia="Arial" w:hAnsiTheme="majorHAnsi" w:cstheme="majorHAnsi"/>
        </w:rPr>
        <w:t xml:space="preserve">; </w:t>
      </w:r>
      <w:proofErr w:type="spellStart"/>
      <w:r w:rsidRPr="00B2226C">
        <w:rPr>
          <w:rFonts w:asciiTheme="majorHAnsi" w:eastAsia="Arial" w:hAnsiTheme="majorHAnsi" w:cstheme="majorHAnsi"/>
        </w:rPr>
        <w:t>Moll</w:t>
      </w:r>
      <w:proofErr w:type="spellEnd"/>
      <w:r w:rsidRPr="00B2226C">
        <w:rPr>
          <w:rFonts w:asciiTheme="majorHAnsi" w:eastAsia="Arial" w:hAnsiTheme="majorHAnsi" w:cstheme="majorHAnsi"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</w:rPr>
        <w:t>Hacka</w:t>
      </w:r>
      <w:r w:rsidR="00E86DBC">
        <w:rPr>
          <w:rFonts w:asciiTheme="majorHAnsi" w:eastAsia="Arial" w:hAnsiTheme="majorHAnsi" w:cstheme="majorHAnsi"/>
        </w:rPr>
        <w:t>bout</w:t>
      </w:r>
      <w:proofErr w:type="spellEnd"/>
      <w:r w:rsidR="00E86DBC">
        <w:rPr>
          <w:rFonts w:asciiTheme="majorHAnsi" w:eastAsia="Arial" w:hAnsiTheme="majorHAnsi" w:cstheme="majorHAnsi"/>
        </w:rPr>
        <w:t xml:space="preserve"> en El progreso del placer (</w:t>
      </w:r>
      <w:proofErr w:type="spellStart"/>
      <w:r w:rsidRPr="00B2226C">
        <w:rPr>
          <w:rFonts w:asciiTheme="majorHAnsi" w:eastAsia="Arial" w:hAnsiTheme="majorHAnsi" w:cstheme="majorHAnsi"/>
        </w:rPr>
        <w:t>Will</w:t>
      </w:r>
      <w:proofErr w:type="spellEnd"/>
      <w:r w:rsidRPr="00B2226C">
        <w:rPr>
          <w:rFonts w:asciiTheme="majorHAnsi" w:eastAsia="Arial" w:hAnsiTheme="majorHAnsi" w:cstheme="majorHAnsi"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</w:rPr>
        <w:t>Tuckett</w:t>
      </w:r>
      <w:proofErr w:type="spellEnd"/>
      <w:r w:rsidR="00E86DBC">
        <w:rPr>
          <w:rFonts w:asciiTheme="majorHAnsi" w:eastAsia="Arial" w:hAnsiTheme="majorHAnsi" w:cstheme="majorHAnsi"/>
        </w:rPr>
        <w:t>);</w:t>
      </w:r>
      <w:r w:rsidRPr="00B2226C">
        <w:rPr>
          <w:rFonts w:asciiTheme="majorHAnsi" w:eastAsia="Arial" w:hAnsiTheme="majorHAnsi" w:cstheme="majorHAnsi"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</w:rPr>
        <w:t>Kyoto</w:t>
      </w:r>
      <w:proofErr w:type="spellEnd"/>
      <w:r w:rsidRPr="00B2226C">
        <w:rPr>
          <w:rFonts w:asciiTheme="majorHAnsi" w:eastAsia="Arial" w:hAnsiTheme="majorHAnsi" w:cstheme="majorHAnsi"/>
        </w:rPr>
        <w:t xml:space="preserve"> en </w:t>
      </w:r>
      <w:r w:rsidRPr="00B2226C">
        <w:rPr>
          <w:rFonts w:asciiTheme="majorHAnsi" w:eastAsia="Arial" w:hAnsiTheme="majorHAnsi" w:cstheme="majorHAnsi"/>
          <w:i/>
          <w:iCs/>
        </w:rPr>
        <w:t>Un océano de lluvia</w:t>
      </w:r>
      <w:r w:rsidRPr="00B2226C">
        <w:rPr>
          <w:rFonts w:asciiTheme="majorHAnsi" w:eastAsia="Arial" w:hAnsiTheme="majorHAnsi" w:cstheme="majorHAnsi"/>
        </w:rPr>
        <w:t xml:space="preserve"> </w:t>
      </w:r>
      <w:r w:rsidR="00E86DBC">
        <w:rPr>
          <w:rFonts w:asciiTheme="majorHAnsi" w:eastAsia="Arial" w:hAnsiTheme="majorHAnsi" w:cstheme="majorHAnsi"/>
        </w:rPr>
        <w:t>(</w:t>
      </w:r>
      <w:proofErr w:type="spellStart"/>
      <w:r w:rsidRPr="00B2226C">
        <w:rPr>
          <w:rFonts w:asciiTheme="majorHAnsi" w:eastAsia="Arial" w:hAnsiTheme="majorHAnsi" w:cstheme="majorHAnsi"/>
        </w:rPr>
        <w:t>Kyriakides</w:t>
      </w:r>
      <w:proofErr w:type="spellEnd"/>
      <w:r w:rsidR="00E86DBC">
        <w:rPr>
          <w:rFonts w:asciiTheme="majorHAnsi" w:eastAsia="Arial" w:hAnsiTheme="majorHAnsi" w:cstheme="majorHAnsi"/>
        </w:rPr>
        <w:t>)</w:t>
      </w:r>
      <w:r w:rsidRPr="00B2226C">
        <w:rPr>
          <w:rFonts w:asciiTheme="majorHAnsi" w:eastAsia="Arial" w:hAnsiTheme="majorHAnsi" w:cstheme="majorHAnsi"/>
        </w:rPr>
        <w:t xml:space="preserve"> y Vendedor de fresas ambulante en </w:t>
      </w:r>
      <w:r w:rsidRPr="00B2226C">
        <w:rPr>
          <w:rFonts w:asciiTheme="majorHAnsi" w:eastAsia="Arial" w:hAnsiTheme="majorHAnsi" w:cstheme="majorHAnsi"/>
          <w:i/>
          <w:iCs/>
        </w:rPr>
        <w:t>La muerte en Venecia</w:t>
      </w:r>
      <w:r w:rsidRPr="00B2226C">
        <w:rPr>
          <w:rFonts w:asciiTheme="majorHAnsi" w:eastAsia="Arial" w:hAnsiTheme="majorHAnsi" w:cstheme="majorHAnsi"/>
        </w:rPr>
        <w:t xml:space="preserve"> de Britten (La Scala, Milán).</w:t>
      </w:r>
    </w:p>
    <w:p w14:paraId="02EB378F" w14:textId="77777777" w:rsidR="002A73BA" w:rsidRPr="00B2226C" w:rsidRDefault="002A73BA" w:rsidP="73C0F4F1">
      <w:pPr>
        <w:rPr>
          <w:rFonts w:asciiTheme="majorHAnsi" w:eastAsia="Arial" w:hAnsiTheme="majorHAnsi" w:cstheme="majorHAnsi"/>
        </w:rPr>
      </w:pPr>
    </w:p>
    <w:p w14:paraId="78C125E5" w14:textId="3ACEF677" w:rsidR="002A73BA" w:rsidRPr="00B2226C" w:rsidRDefault="2FD36A66" w:rsidP="73C0F4F1">
      <w:pPr>
        <w:rPr>
          <w:rFonts w:asciiTheme="majorHAnsi" w:eastAsia="Arial" w:hAnsiTheme="majorHAnsi" w:cstheme="majorHAnsi"/>
        </w:rPr>
      </w:pPr>
      <w:r w:rsidRPr="00B2226C">
        <w:rPr>
          <w:rFonts w:asciiTheme="majorHAnsi" w:eastAsia="Arial" w:hAnsiTheme="majorHAnsi" w:cstheme="majorHAnsi"/>
        </w:rPr>
        <w:t>Futuros proyectos incluyen</w:t>
      </w:r>
      <w:r w:rsidRPr="00B2226C">
        <w:rPr>
          <w:rFonts w:asciiTheme="majorHAnsi" w:eastAsia="Arial" w:hAnsiTheme="majorHAnsi" w:cstheme="majorHAnsi"/>
          <w:i/>
          <w:iCs/>
        </w:rPr>
        <w:t xml:space="preserve"> </w:t>
      </w:r>
      <w:proofErr w:type="spellStart"/>
      <w:r w:rsidRPr="00B2226C">
        <w:rPr>
          <w:rFonts w:asciiTheme="majorHAnsi" w:eastAsia="Arial" w:hAnsiTheme="majorHAnsi" w:cstheme="majorHAnsi"/>
          <w:i/>
          <w:iCs/>
        </w:rPr>
        <w:t>L'Allegro</w:t>
      </w:r>
      <w:proofErr w:type="spellEnd"/>
      <w:r w:rsidRPr="00B2226C">
        <w:rPr>
          <w:rFonts w:asciiTheme="majorHAnsi" w:eastAsia="Arial" w:hAnsiTheme="majorHAnsi" w:cstheme="majorHAnsi"/>
        </w:rPr>
        <w:t xml:space="preserve"> de Haendel, en el Festival Haendel de Londres; arias de ópera rusas tempranas, con la Orquesta Barroca de la Filarmónica de San Francisco; y </w:t>
      </w:r>
      <w:r w:rsidRPr="00B2226C">
        <w:rPr>
          <w:rFonts w:asciiTheme="majorHAnsi" w:eastAsia="Arial" w:hAnsiTheme="majorHAnsi" w:cstheme="majorHAnsi"/>
          <w:i/>
          <w:iCs/>
        </w:rPr>
        <w:t>Oratorio de Navidad</w:t>
      </w:r>
      <w:r w:rsidRPr="00B2226C">
        <w:rPr>
          <w:rFonts w:asciiTheme="majorHAnsi" w:eastAsia="Arial" w:hAnsiTheme="majorHAnsi" w:cstheme="majorHAnsi"/>
        </w:rPr>
        <w:t xml:space="preserve"> de Bach, en la Ópera de </w:t>
      </w:r>
      <w:proofErr w:type="spellStart"/>
      <w:r w:rsidRPr="00B2226C">
        <w:rPr>
          <w:rFonts w:asciiTheme="majorHAnsi" w:eastAsia="Arial" w:hAnsiTheme="majorHAnsi" w:cstheme="majorHAnsi"/>
        </w:rPr>
        <w:t>Sydney</w:t>
      </w:r>
      <w:proofErr w:type="spellEnd"/>
      <w:r w:rsidRPr="00B2226C">
        <w:rPr>
          <w:rFonts w:asciiTheme="majorHAnsi" w:eastAsia="Arial" w:hAnsiTheme="majorHAnsi" w:cstheme="majorHAnsi"/>
        </w:rPr>
        <w:t xml:space="preserve"> </w:t>
      </w:r>
    </w:p>
    <w:p w14:paraId="6A05A809" w14:textId="77777777" w:rsidR="002A73BA" w:rsidRPr="00B2226C" w:rsidRDefault="002A73BA" w:rsidP="73C0F4F1">
      <w:pPr>
        <w:rPr>
          <w:rFonts w:asciiTheme="majorHAnsi" w:eastAsia="Arial" w:hAnsiTheme="majorHAnsi" w:cstheme="majorHAnsi"/>
        </w:rPr>
      </w:pPr>
    </w:p>
    <w:p w14:paraId="5A39BBE3" w14:textId="77777777" w:rsidR="00A77C6F" w:rsidRPr="00B2226C" w:rsidRDefault="00A77C6F" w:rsidP="2FD36A66">
      <w:pPr>
        <w:rPr>
          <w:rFonts w:asciiTheme="majorHAnsi" w:hAnsiTheme="majorHAnsi" w:cstheme="majorHAnsi"/>
          <w:u w:val="single"/>
        </w:rPr>
      </w:pPr>
      <w:bookmarkStart w:id="0" w:name="_GoBack"/>
      <w:bookmarkEnd w:id="0"/>
    </w:p>
    <w:sectPr w:rsidR="00A77C6F" w:rsidRPr="00B2226C" w:rsidSect="00B2226C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A"/>
    <w:rsid w:val="002A73BA"/>
    <w:rsid w:val="00A77C6F"/>
    <w:rsid w:val="00B2226C"/>
    <w:rsid w:val="00E86DBC"/>
    <w:rsid w:val="2FD36A66"/>
    <w:rsid w:val="5730090C"/>
    <w:rsid w:val="58499019"/>
    <w:rsid w:val="73C0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8320"/>
  <w14:defaultImageDpi w14:val="300"/>
  <w15:docId w15:val="{0653CAA9-A1AC-4609-A101-E80FE23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</cp:lastModifiedBy>
  <cp:revision>2</cp:revision>
  <dcterms:created xsi:type="dcterms:W3CDTF">2020-03-09T12:02:00Z</dcterms:created>
  <dcterms:modified xsi:type="dcterms:W3CDTF">2020-03-09T12:02:00Z</dcterms:modified>
</cp:coreProperties>
</file>